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312D7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 wp14:anchorId="33041826" wp14:editId="3F1F3196">
                    <wp:simplePos x="0" y="0"/>
                    <wp:positionH relativeFrom="column">
                      <wp:posOffset>-533400</wp:posOffset>
                    </wp:positionH>
                    <wp:positionV relativeFrom="paragraph">
                      <wp:posOffset>-704850</wp:posOffset>
                    </wp:positionV>
                    <wp:extent cx="4114800" cy="2057400"/>
                    <wp:effectExtent l="0" t="0" r="19050" b="19050"/>
                    <wp:wrapNone/>
                    <wp:docPr id="1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14800" cy="2057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2D7E" w:rsidRDefault="00312D7E" w:rsidP="00312D7E">
                                <w:r>
                                  <w:t xml:space="preserve">Content Connections: </w:t>
                                </w:r>
                              </w:p>
                              <w:p w:rsidR="0049213F" w:rsidRDefault="0049213F" w:rsidP="00312D7E">
                                <w:r>
                                  <w:t>Students connected</w:t>
                                </w:r>
                                <w:r w:rsidR="007A1B08">
                                  <w:t xml:space="preserve"> the Social Studies theme of</w:t>
                                </w:r>
                                <w:r>
                                  <w:t xml:space="preserve"> communities with their Reading skills,</w:t>
                                </w:r>
                                <w:r w:rsidR="007A1B08">
                                  <w:t xml:space="preserve"> in the story “Abuela,” </w:t>
                                </w:r>
                                <w:r>
                                  <w:t>through painting the community they live in.</w:t>
                                </w:r>
                              </w:p>
                              <w:p w:rsidR="00312D7E" w:rsidRDefault="00312D7E" w:rsidP="00312D7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2pt;margin-top:-55.5pt;width:324pt;height:16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">
                    <v:textbox>
                      <w:txbxContent>
                        <w:p w:rsidR="00312D7E" w:rsidRDefault="00312D7E" w:rsidP="00312D7E">
                          <w:r>
                            <w:t xml:space="preserve">Content Connections: </w:t>
                          </w:r>
                        </w:p>
                        <w:p w:rsidR="0049213F" w:rsidRDefault="0049213F" w:rsidP="00312D7E">
                          <w:r>
                            <w:t>Students connected</w:t>
                          </w:r>
                          <w:r w:rsidR="007A1B08">
                            <w:t xml:space="preserve"> the Social Studies theme of</w:t>
                          </w:r>
                          <w:r>
                            <w:t xml:space="preserve"> communities with their Reading skills,</w:t>
                          </w:r>
                          <w:r w:rsidR="007A1B08">
                            <w:t xml:space="preserve"> in the story “</w:t>
                          </w:r>
                          <w:proofErr w:type="spellStart"/>
                          <w:r w:rsidR="007A1B08">
                            <w:t>Abuela</w:t>
                          </w:r>
                          <w:proofErr w:type="spellEnd"/>
                          <w:r w:rsidR="007A1B08">
                            <w:t xml:space="preserve">,” </w:t>
                          </w:r>
                          <w:r>
                            <w:t>through painting the community they live in.</w:t>
                          </w:r>
                        </w:p>
                        <w:p w:rsidR="00312D7E" w:rsidRDefault="00312D7E" w:rsidP="00312D7E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2ABE21C8" wp14:editId="5B22CAC6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507876209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312D7E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>Roosevelt</w:t>
                                      </w:r>
                                      <w:r w:rsidR="00074CFC"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  <w:r w:rsidR="00074CFC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>SALT</w:t>
                                      </w:r>
                                      <w:r w:rsidR="00074CFC"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>Integrated Lesson Plan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7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507876209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4CFC" w:rsidRDefault="00312D7E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Roosevelt</w:t>
                                </w:r>
                                <w:r w:rsidR="00074CFC"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074CFC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SALT</w:t>
                                </w:r>
                                <w:r w:rsidR="00074CFC"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Integrated Lesson Plan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0C9F4F4" wp14:editId="3EC72B7A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7B416E" w:rsidP="0049213F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Communities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3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ynNg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7B416E" w:rsidP="0049213F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Communities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A4243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1" wp14:anchorId="79DBC44E" wp14:editId="7F06CE22">
                    <wp:simplePos x="0" y="0"/>
                    <wp:positionH relativeFrom="column">
                      <wp:posOffset>4181475</wp:posOffset>
                    </wp:positionH>
                    <wp:positionV relativeFrom="paragraph">
                      <wp:posOffset>2334260</wp:posOffset>
                    </wp:positionV>
                    <wp:extent cx="2535555" cy="1914525"/>
                    <wp:effectExtent l="0" t="0" r="17145" b="28575"/>
                    <wp:wrapNone/>
                    <wp:docPr id="17" name="Text Box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35555" cy="1914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4243A" w:rsidRDefault="00A4243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1B6DDA9" wp14:editId="4F62703D">
                                      <wp:extent cx="1809750" cy="2341655"/>
                                      <wp:effectExtent l="952" t="0" r="953" b="952"/>
                                      <wp:docPr id="16" name="Picture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2507_001.jp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 rot="16200000">
                                                <a:off x="0" y="0"/>
                                                <a:ext cx="1812673" cy="23454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4" type="#_x0000_t202" style="position:absolute;margin-left:329.25pt;margin-top:183.8pt;width:199.65pt;height:150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" fillcolor="white [3201]" strokeweight=".5pt">
                    <v:textbox>
                      <w:txbxContent>
                        <w:p w:rsidR="00A4243A" w:rsidRDefault="00A4243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B6DDA9" wp14:editId="4F62703D">
                                <wp:extent cx="1809750" cy="2341655"/>
                                <wp:effectExtent l="952" t="0" r="953" b="952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2507_001.jp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6200000">
                                          <a:off x="0" y="0"/>
                                          <a:ext cx="1812673" cy="23454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51CB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2F7AB58A" wp14:editId="119347ED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6896735</wp:posOffset>
                    </wp:positionV>
                    <wp:extent cx="2776220" cy="178117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781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>Art Standards: 4.1.5</w:t>
                                </w:r>
                              </w:p>
                              <w:p w:rsidR="00074CFC" w:rsidRDefault="00074CFC">
                                <w:r>
                                  <w:t xml:space="preserve">Alignment Standards: </w:t>
                                </w:r>
                                <w:r w:rsidR="00971CA8">
                                  <w:t xml:space="preserve"> ELA-00.RL.03 Identify the characters, setting, and major events.</w:t>
                                </w:r>
                              </w:p>
                              <w:p w:rsidR="00971CA8" w:rsidRDefault="00971CA8">
                                <w:r>
                                  <w:t>ELA-00.RL.07 Describe the relationships of illustrations to the story.</w:t>
                                </w:r>
                              </w:p>
                              <w:p w:rsidR="00A51CBE" w:rsidRDefault="00A51CBE">
                                <w:r>
                                  <w:t>K. G.2, 3 Identifies 2D shapes.</w:t>
                                </w:r>
                              </w:p>
                              <w:p w:rsidR="00A51CBE" w:rsidRDefault="00A51CB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543.05pt;width:218.6pt;height:14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">
                    <v:textbox>
                      <w:txbxContent>
                        <w:p w:rsidR="00074CFC" w:rsidRDefault="00074CFC">
                          <w:r>
                            <w:t>Art Standards: 4.1.5</w:t>
                          </w:r>
                        </w:p>
                        <w:p w:rsidR="00074CFC" w:rsidRDefault="00074CFC">
                          <w:r>
                            <w:t xml:space="preserve">Alignment Standards: </w:t>
                          </w:r>
                          <w:r w:rsidR="00971CA8">
                            <w:t xml:space="preserve"> ELA-00.RL.03 Identify the characters, setting, and major events.</w:t>
                          </w:r>
                        </w:p>
                        <w:p w:rsidR="00971CA8" w:rsidRDefault="00971CA8">
                          <w:r>
                            <w:t>ELA-00.RL.07 Describe the relationships of illustrations to the story.</w:t>
                          </w:r>
                        </w:p>
                        <w:p w:rsidR="00A51CBE" w:rsidRDefault="00A51CBE">
                          <w:r>
                            <w:t xml:space="preserve">K. G.2, 3 </w:t>
                          </w:r>
                          <w:proofErr w:type="gramStart"/>
                          <w:r>
                            <w:t>Identifies</w:t>
                          </w:r>
                          <w:proofErr w:type="gramEnd"/>
                          <w:r>
                            <w:t xml:space="preserve"> 2D shapes.</w:t>
                          </w:r>
                        </w:p>
                        <w:p w:rsidR="00A51CBE" w:rsidRDefault="00A51CBE"/>
                      </w:txbxContent>
                    </v:textbox>
                  </v:shape>
                </w:pict>
              </mc:Fallback>
            </mc:AlternateContent>
          </w:r>
          <w:r w:rsidR="00A51CB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5A3B0BF0" wp14:editId="2645E2E9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647700"/>
                    <wp:effectExtent l="0" t="0" r="26670" b="1905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76925">
                                <w:r>
                                  <w:t>Materials: w</w:t>
                                </w:r>
                                <w:r w:rsidR="0049213F">
                                  <w:t xml:space="preserve">atercolor paper, watercolors, </w:t>
                                </w:r>
                                <w:r>
                                  <w:t>watercolor pencils</w:t>
                                </w:r>
                                <w:r w:rsidR="007A1B08">
                                  <w:t>, paint brushes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5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">
                    <v:textbox>
                      <w:txbxContent>
                        <w:p w:rsidR="00074CFC" w:rsidRDefault="00876925">
                          <w:r>
                            <w:t>Materials: w</w:t>
                          </w:r>
                          <w:r w:rsidR="0049213F">
                            <w:t xml:space="preserve">atercolor paper, watercolors, </w:t>
                          </w:r>
                          <w:r>
                            <w:t>watercolor pencils</w:t>
                          </w:r>
                          <w:r w:rsidR="007A1B08">
                            <w:t>, paint brushes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41E6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1" allowOverlap="1" wp14:anchorId="621ECD9F" wp14:editId="52C349D1">
                    <wp:simplePos x="0" y="0"/>
                    <wp:positionH relativeFrom="column">
                      <wp:posOffset>1323975</wp:posOffset>
                    </wp:positionH>
                    <wp:positionV relativeFrom="paragraph">
                      <wp:posOffset>2153285</wp:posOffset>
                    </wp:positionV>
                    <wp:extent cx="2381250" cy="3324225"/>
                    <wp:effectExtent l="0" t="0" r="19050" b="28575"/>
                    <wp:wrapNone/>
                    <wp:docPr id="1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81250" cy="3324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2D7E" w:rsidRPr="00745DDF" w:rsidRDefault="00312D7E" w:rsidP="00312D7E">
                                <w:pPr>
                                  <w:rPr>
                                    <w:b/>
                                  </w:rPr>
                                </w:pPr>
                                <w:r w:rsidRPr="00745DDF">
                                  <w:rPr>
                                    <w:b/>
                                  </w:rPr>
                                  <w:t>21</w:t>
                                </w:r>
                                <w:r w:rsidRPr="00745DDF">
                                  <w:rPr>
                                    <w:b/>
                                    <w:vertAlign w:val="superscript"/>
                                  </w:rPr>
                                  <w:t>st</w:t>
                                </w:r>
                                <w:r w:rsidRPr="00745DDF">
                                  <w:rPr>
                                    <w:b/>
                                  </w:rPr>
                                  <w:t xml:space="preserve"> Century Skills </w:t>
                                </w:r>
                              </w:p>
                              <w:p w:rsidR="00312D7E" w:rsidRDefault="007B416E" w:rsidP="00312D7E">
                                <w:sdt>
                                  <w:sdtPr>
                                    <w:id w:val="-958331897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9213F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Global Awareness</w:t>
                                </w:r>
                              </w:p>
                              <w:p w:rsidR="00312D7E" w:rsidRDefault="007B416E" w:rsidP="00312D7E">
                                <w:sdt>
                                  <w:sdtPr>
                                    <w:id w:val="-73701434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Creativity and Innovation</w:t>
                                </w:r>
                              </w:p>
                              <w:p w:rsidR="00E41E6D" w:rsidRDefault="007B416E" w:rsidP="00E41E6D">
                                <w:pPr>
                                  <w:spacing w:after="0"/>
                                </w:pPr>
                                <w:sdt>
                                  <w:sdtPr>
                                    <w:id w:val="29133111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E41E6D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 xml:space="preserve">Critical Thinking and Problem </w:t>
                                </w:r>
                              </w:p>
                              <w:p w:rsidR="00312D7E" w:rsidRDefault="00E41E6D" w:rsidP="00E41E6D">
                                <w:pPr>
                                  <w:spacing w:after="0"/>
                                </w:pPr>
                                <w:r>
                                  <w:t xml:space="preserve">        Solving</w:t>
                                </w:r>
                              </w:p>
                              <w:p w:rsidR="00E41E6D" w:rsidRPr="00E41E6D" w:rsidRDefault="00E41E6D" w:rsidP="00E41E6D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41E6D" w:rsidRDefault="007B416E" w:rsidP="00E41E6D">
                                <w:pPr>
                                  <w:spacing w:after="0"/>
                                </w:pPr>
                                <w:sdt>
                                  <w:sdtPr>
                                    <w:id w:val="-157072668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Communication and Collaboration</w:t>
                                </w:r>
                              </w:p>
                              <w:p w:rsidR="00277F2D" w:rsidRDefault="00277F2D" w:rsidP="00E41E6D">
                                <w:pPr>
                                  <w:spacing w:after="0"/>
                                </w:pPr>
                              </w:p>
                              <w:p w:rsidR="00277F2D" w:rsidRDefault="007B416E" w:rsidP="00277F2D">
                                <w:pPr>
                                  <w:spacing w:after="0"/>
                                </w:pPr>
                                <w:sdt>
                                  <w:sdtPr>
                                    <w:id w:val="-167680850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277F2D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277F2D">
                                  <w:t xml:space="preserve">   ICT Literacy</w:t>
                                </w:r>
                              </w:p>
                              <w:p w:rsidR="00E41E6D" w:rsidRPr="00E41E6D" w:rsidRDefault="00E41E6D" w:rsidP="00E41E6D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12D7E" w:rsidRDefault="007B416E" w:rsidP="00312D7E">
                                <w:sdt>
                                  <w:sdtPr>
                                    <w:id w:val="100009012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Flexibility and Adaptability</w:t>
                                </w:r>
                              </w:p>
                              <w:p w:rsidR="00312D7E" w:rsidRDefault="007B416E" w:rsidP="00312D7E">
                                <w:sdt>
                                  <w:sdtPr>
                                    <w:id w:val="-189171766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Initiative and Self-Direction</w:t>
                                </w:r>
                              </w:p>
                              <w:p w:rsidR="00E41E6D" w:rsidRDefault="007B416E" w:rsidP="00E41E6D">
                                <w:sdt>
                                  <w:sdtPr>
                                    <w:id w:val="-105708405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E41E6D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41E6D">
                                  <w:t xml:space="preserve">   Productivity and Accountability</w:t>
                                </w:r>
                              </w:p>
                              <w:p w:rsidR="00E41E6D" w:rsidRDefault="00E41E6D" w:rsidP="00312D7E"/>
                              <w:p w:rsidR="00E41E6D" w:rsidRDefault="00E41E6D" w:rsidP="00312D7E"/>
                              <w:p w:rsidR="00E41E6D" w:rsidRDefault="00E41E6D" w:rsidP="00312D7E"/>
                              <w:p w:rsidR="00312D7E" w:rsidRDefault="007B416E" w:rsidP="00312D7E">
                                <w:sdt>
                                  <w:sdtPr>
                                    <w:id w:val="-54036682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Understand the Art World</w:t>
                                </w:r>
                              </w:p>
                              <w:p w:rsidR="00312D7E" w:rsidRDefault="00312D7E" w:rsidP="00312D7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104.25pt;margin-top:169.55pt;width:187.5pt;height:26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">
                    <v:textbox>
                      <w:txbxContent>
                        <w:p w:rsidR="00312D7E" w:rsidRPr="00745DDF" w:rsidRDefault="00312D7E" w:rsidP="00312D7E">
                          <w:pPr>
                            <w:rPr>
                              <w:b/>
                            </w:rPr>
                          </w:pPr>
                          <w:r w:rsidRPr="00745DDF">
                            <w:rPr>
                              <w:b/>
                            </w:rPr>
                            <w:t>21</w:t>
                          </w:r>
                          <w:r w:rsidRPr="00745DDF">
                            <w:rPr>
                              <w:b/>
                              <w:vertAlign w:val="superscript"/>
                            </w:rPr>
                            <w:t>st</w:t>
                          </w:r>
                          <w:r w:rsidRPr="00745DDF">
                            <w:rPr>
                              <w:b/>
                            </w:rPr>
                            <w:t xml:space="preserve"> Century Skills </w:t>
                          </w:r>
                        </w:p>
                        <w:p w:rsidR="00312D7E" w:rsidRDefault="00876925" w:rsidP="00312D7E">
                          <w:sdt>
                            <w:sdtPr>
                              <w:id w:val="-958331897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9213F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Global Awareness</w:t>
                          </w:r>
                        </w:p>
                        <w:p w:rsidR="00312D7E" w:rsidRDefault="00876925" w:rsidP="00312D7E">
                          <w:sdt>
                            <w:sdtPr>
                              <w:id w:val="-73701434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Creativity and Innovation</w:t>
                          </w:r>
                        </w:p>
                        <w:p w:rsidR="00E41E6D" w:rsidRDefault="00876925" w:rsidP="00E41E6D">
                          <w:pPr>
                            <w:spacing w:after="0"/>
                          </w:pPr>
                          <w:sdt>
                            <w:sdtPr>
                              <w:id w:val="29133111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41E6D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 xml:space="preserve">Critical Thinking and Problem </w:t>
                          </w:r>
                        </w:p>
                        <w:p w:rsidR="00312D7E" w:rsidRDefault="00E41E6D" w:rsidP="00E41E6D">
                          <w:pPr>
                            <w:spacing w:after="0"/>
                          </w:pPr>
                          <w:r>
                            <w:t xml:space="preserve">        Solving</w:t>
                          </w:r>
                        </w:p>
                        <w:p w:rsidR="00E41E6D" w:rsidRPr="00E41E6D" w:rsidRDefault="00E41E6D" w:rsidP="00E41E6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41E6D" w:rsidRDefault="00876925" w:rsidP="00E41E6D">
                          <w:pPr>
                            <w:spacing w:after="0"/>
                          </w:pPr>
                          <w:sdt>
                            <w:sdtPr>
                              <w:id w:val="-157072668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Communication and Collaboration</w:t>
                          </w:r>
                        </w:p>
                        <w:p w:rsidR="00277F2D" w:rsidRDefault="00277F2D" w:rsidP="00E41E6D">
                          <w:pPr>
                            <w:spacing w:after="0"/>
                          </w:pPr>
                        </w:p>
                        <w:p w:rsidR="00277F2D" w:rsidRDefault="00876925" w:rsidP="00277F2D">
                          <w:pPr>
                            <w:spacing w:after="0"/>
                          </w:pPr>
                          <w:sdt>
                            <w:sdtPr>
                              <w:id w:val="-167680850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77F2D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277F2D">
                            <w:t xml:space="preserve">   ICT Literacy</w:t>
                          </w:r>
                        </w:p>
                        <w:p w:rsidR="00E41E6D" w:rsidRPr="00E41E6D" w:rsidRDefault="00E41E6D" w:rsidP="00E41E6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12D7E" w:rsidRDefault="00876925" w:rsidP="00312D7E">
                          <w:sdt>
                            <w:sdtPr>
                              <w:id w:val="10000901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Flexibility and Adaptability</w:t>
                          </w:r>
                        </w:p>
                        <w:p w:rsidR="00312D7E" w:rsidRDefault="00876925" w:rsidP="00312D7E">
                          <w:sdt>
                            <w:sdtPr>
                              <w:id w:val="-18917176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Initiative and Self-Direction</w:t>
                          </w:r>
                        </w:p>
                        <w:p w:rsidR="00E41E6D" w:rsidRDefault="00876925" w:rsidP="00E41E6D">
                          <w:sdt>
                            <w:sdtPr>
                              <w:id w:val="-105708405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41E6D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E41E6D">
                            <w:t xml:space="preserve">   Productivity and Accountability</w:t>
                          </w:r>
                        </w:p>
                        <w:p w:rsidR="00E41E6D" w:rsidRDefault="00E41E6D" w:rsidP="00312D7E"/>
                        <w:p w:rsidR="00E41E6D" w:rsidRDefault="00E41E6D" w:rsidP="00312D7E"/>
                        <w:p w:rsidR="00E41E6D" w:rsidRDefault="00E41E6D" w:rsidP="00312D7E"/>
                        <w:p w:rsidR="00312D7E" w:rsidRDefault="00876925" w:rsidP="00312D7E">
                          <w:sdt>
                            <w:sdtPr>
                              <w:id w:val="-5403668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Understand the Art World</w:t>
                          </w:r>
                        </w:p>
                        <w:p w:rsidR="00312D7E" w:rsidRDefault="00312D7E" w:rsidP="00312D7E"/>
                      </w:txbxContent>
                    </v:textbox>
                  </v:shape>
                </w:pict>
              </mc:Fallback>
            </mc:AlternateContent>
          </w:r>
          <w:r w:rsidR="00E41E6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28F3B6D6" wp14:editId="28B9F667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2172335</wp:posOffset>
                    </wp:positionV>
                    <wp:extent cx="1943100" cy="2809875"/>
                    <wp:effectExtent l="0" t="0" r="19050" b="28575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809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Pr="00745DDF" w:rsidRDefault="00312D7E">
                                <w:pPr>
                                  <w:rPr>
                                    <w:b/>
                                  </w:rPr>
                                </w:pPr>
                                <w:r w:rsidRPr="00745DDF">
                                  <w:rPr>
                                    <w:b/>
                                  </w:rPr>
                                  <w:t>Artists Habits of Mind</w:t>
                                </w:r>
                              </w:p>
                              <w:p w:rsidR="00312D7E" w:rsidRDefault="007B416E" w:rsidP="00312D7E">
                                <w:sdt>
                                  <w:sdtPr>
                                    <w:id w:val="5613624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Engage &amp; Persist</w:t>
                                </w:r>
                              </w:p>
                              <w:p w:rsidR="00312D7E" w:rsidRDefault="007B416E" w:rsidP="00312D7E">
                                <w:sdt>
                                  <w:sdtPr>
                                    <w:id w:val="-179320658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Envision</w:t>
                                </w:r>
                              </w:p>
                              <w:p w:rsidR="00312D7E" w:rsidRDefault="007B416E" w:rsidP="00312D7E">
                                <w:sdt>
                                  <w:sdtPr>
                                    <w:id w:val="-8068568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Express</w:t>
                                </w:r>
                              </w:p>
                              <w:p w:rsidR="00312D7E" w:rsidRDefault="007B416E" w:rsidP="00312D7E">
                                <w:sdt>
                                  <w:sdtPr>
                                    <w:id w:val="72288170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Observe</w:t>
                                </w:r>
                              </w:p>
                              <w:p w:rsidR="00312D7E" w:rsidRDefault="007B416E" w:rsidP="00312D7E">
                                <w:sdt>
                                  <w:sdtPr>
                                    <w:id w:val="-155121645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Reflect</w:t>
                                </w:r>
                              </w:p>
                              <w:p w:rsidR="00312D7E" w:rsidRDefault="007B416E" w:rsidP="00312D7E">
                                <w:sdt>
                                  <w:sdtPr>
                                    <w:id w:val="49272334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9213F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Stretch &amp;   Explore</w:t>
                                </w:r>
                              </w:p>
                              <w:p w:rsidR="00312D7E" w:rsidRDefault="007B416E" w:rsidP="00312D7E">
                                <w:sdt>
                                  <w:sdtPr>
                                    <w:id w:val="-120956796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Understand the Art World</w:t>
                                </w:r>
                              </w:p>
                              <w:p w:rsidR="00312D7E" w:rsidRDefault="00312D7E"/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-54pt;margin-top:171.05pt;width:153pt;height:2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RJJQ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">
                    <v:textbox>
                      <w:txbxContent>
                        <w:p w:rsidR="00074CFC" w:rsidRPr="00745DDF" w:rsidRDefault="00312D7E">
                          <w:pPr>
                            <w:rPr>
                              <w:b/>
                            </w:rPr>
                          </w:pPr>
                          <w:r w:rsidRPr="00745DDF">
                            <w:rPr>
                              <w:b/>
                            </w:rPr>
                            <w:t>Artists Habits of Mind</w:t>
                          </w:r>
                        </w:p>
                        <w:p w:rsidR="00312D7E" w:rsidRDefault="00876925" w:rsidP="00312D7E">
                          <w:sdt>
                            <w:sdtPr>
                              <w:id w:val="561362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Engage &amp; Persist</w:t>
                          </w:r>
                        </w:p>
                        <w:p w:rsidR="00312D7E" w:rsidRDefault="00876925" w:rsidP="00312D7E">
                          <w:sdt>
                            <w:sdtPr>
                              <w:id w:val="-17932065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Envision</w:t>
                          </w:r>
                        </w:p>
                        <w:p w:rsidR="00312D7E" w:rsidRDefault="00876925" w:rsidP="00312D7E">
                          <w:sdt>
                            <w:sdtPr>
                              <w:id w:val="-806856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Express</w:t>
                          </w:r>
                        </w:p>
                        <w:p w:rsidR="00312D7E" w:rsidRDefault="00876925" w:rsidP="00312D7E">
                          <w:sdt>
                            <w:sdtPr>
                              <w:id w:val="72288170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Observe</w:t>
                          </w:r>
                        </w:p>
                        <w:p w:rsidR="00312D7E" w:rsidRDefault="00876925" w:rsidP="00312D7E">
                          <w:sdt>
                            <w:sdtPr>
                              <w:id w:val="-15512164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Reflect</w:t>
                          </w:r>
                        </w:p>
                        <w:p w:rsidR="00312D7E" w:rsidRDefault="00876925" w:rsidP="00312D7E">
                          <w:sdt>
                            <w:sdtPr>
                              <w:id w:val="49272334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9213F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Stretch &amp;   Explore</w:t>
                          </w:r>
                        </w:p>
                        <w:p w:rsidR="00312D7E" w:rsidRDefault="00876925" w:rsidP="00312D7E">
                          <w:sdt>
                            <w:sdtPr>
                              <w:id w:val="-12095679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Understand the Art World</w:t>
                          </w:r>
                        </w:p>
                        <w:p w:rsidR="00312D7E" w:rsidRDefault="00312D7E"/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12E8BEA" wp14:editId="71BA2FDA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  <w:p w:rsidR="00745DDF" w:rsidRDefault="00745DDF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  <w:p w:rsidR="00745DDF" w:rsidRPr="008C2DBE" w:rsidRDefault="00745DDF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r w:rsidR="00074CFC">
                                        <w:t>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876925">
                                        <w:t>x</w:t>
                                      </w:r>
                                      <w:r>
                                        <w:t>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876925">
                                        <w:t>x</w:t>
                                      </w:r>
                                      <w:r>
                                        <w:t xml:space="preserve">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876925">
                                        <w:t>x</w:t>
                                      </w:r>
                                      <w:r>
                                        <w:t>_Proportion/Scale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876925">
                                        <w:t>x</w:t>
                                      </w:r>
                                      <w:r>
                                        <w:t>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876925">
                                        <w:t>x</w:t>
                                      </w:r>
                                      <w:r>
                                        <w:t>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9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A8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NjLwDw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  <w:p w:rsidR="00745DDF" w:rsidRDefault="00745DDF" w:rsidP="002402AE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745DDF" w:rsidRPr="008C2DBE" w:rsidRDefault="00745DDF" w:rsidP="002402AE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r w:rsidR="00074CFC">
                                  <w:t>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876925">
                                  <w:t>x</w:t>
                                </w:r>
                                <w:r>
                                  <w:t>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876925">
                                  <w:t>x</w:t>
                                </w:r>
                                <w:r>
                                  <w:t xml:space="preserve">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876925">
                                  <w:t>x</w:t>
                                </w:r>
                                <w:r>
                                  <w:t>_Proportion/Scale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876925">
                                  <w:t>x</w:t>
                                </w:r>
                                <w:r>
                                  <w:t>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876925">
                                  <w:t>x</w:t>
                                </w:r>
                                <w:r>
                                  <w:t>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0ECA9F9B" wp14:editId="0E59C16C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49213F">
                                  <w:t>Kindergarten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49213F">
                                  <w:t>2 hours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9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cwJg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0LUnMC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49213F">
                            <w:t>Kindergarten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49213F">
                            <w:t>2 hours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F553C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C9D8F" wp14:editId="24C56E9D">
                <wp:simplePos x="0" y="0"/>
                <wp:positionH relativeFrom="column">
                  <wp:posOffset>-2857500</wp:posOffset>
                </wp:positionH>
                <wp:positionV relativeFrom="paragraph">
                  <wp:posOffset>-571500</wp:posOffset>
                </wp:positionV>
                <wp:extent cx="2735580" cy="143827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  <w:r w:rsidR="00F553C8">
                              <w:t xml:space="preserve"> communities-</w:t>
                            </w:r>
                            <w:r w:rsidR="00F553C8">
                              <w:rPr>
                                <w:lang w:val="en"/>
                              </w:rPr>
                              <w:t xml:space="preserve">a </w:t>
                            </w:r>
                            <w:hyperlink r:id="rId9" w:tooltip="Social unit" w:history="1">
                              <w:r w:rsidR="00F553C8" w:rsidRPr="00F553C8">
                                <w:rPr>
                                  <w:rStyle w:val="Hyperlink"/>
                                  <w:color w:val="auto"/>
                                  <w:u w:val="none"/>
                                  <w:lang w:val="en"/>
                                </w:rPr>
                                <w:t>social unit</w:t>
                              </w:r>
                            </w:hyperlink>
                            <w:r w:rsidR="00F553C8">
                              <w:rPr>
                                <w:lang w:val="en"/>
                              </w:rPr>
                              <w:t xml:space="preserve"> larger than a small village that shares common </w:t>
                            </w:r>
                            <w:hyperlink r:id="rId10" w:tooltip="Value (personal and cultural)" w:history="1">
                              <w:r w:rsidR="00F553C8" w:rsidRPr="00F553C8">
                                <w:rPr>
                                  <w:rStyle w:val="Hyperlink"/>
                                  <w:color w:val="auto"/>
                                  <w:u w:val="none"/>
                                  <w:lang w:val="en"/>
                                </w:rPr>
                                <w:t>values</w:t>
                              </w:r>
                            </w:hyperlink>
                            <w:r w:rsidR="00F553C8">
                              <w:rPr>
                                <w:lang w:val="en"/>
                              </w:rPr>
                              <w:t xml:space="preserve">. The term can also refer to the </w:t>
                            </w:r>
                            <w:hyperlink r:id="rId11" w:tooltip="Nation" w:history="1">
                              <w:r w:rsidR="00F553C8" w:rsidRPr="00F553C8">
                                <w:rPr>
                                  <w:rStyle w:val="Hyperlink"/>
                                  <w:color w:val="auto"/>
                                  <w:u w:val="none"/>
                                  <w:lang w:val="en"/>
                                </w:rPr>
                                <w:t>national community</w:t>
                              </w:r>
                            </w:hyperlink>
                            <w:r w:rsidR="00F553C8">
                              <w:rPr>
                                <w:lang w:val="en"/>
                              </w:rPr>
                              <w:t xml:space="preserve"> or </w:t>
                            </w:r>
                            <w:hyperlink r:id="rId12" w:tooltip="International community" w:history="1">
                              <w:r w:rsidR="00F553C8" w:rsidRPr="00F553C8">
                                <w:rPr>
                                  <w:rStyle w:val="Hyperlink"/>
                                  <w:color w:val="auto"/>
                                  <w:u w:val="none"/>
                                  <w:lang w:val="en"/>
                                </w:rPr>
                                <w:t>international community</w:t>
                              </w:r>
                            </w:hyperlink>
                            <w:r w:rsidR="00F553C8" w:rsidRPr="00F553C8">
                              <w:rPr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25pt;margin-top:-45pt;width:215.4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  <w:r w:rsidR="00F553C8">
                        <w:t xml:space="preserve"> communities-</w:t>
                      </w:r>
                      <w:r w:rsidR="00F553C8">
                        <w:rPr>
                          <w:lang w:val="en"/>
                        </w:rPr>
                        <w:t xml:space="preserve">a </w:t>
                      </w:r>
                      <w:hyperlink r:id="rId13" w:tooltip="Social unit" w:history="1">
                        <w:r w:rsidR="00F553C8" w:rsidRPr="00F553C8">
                          <w:rPr>
                            <w:rStyle w:val="Hyperlink"/>
                            <w:color w:val="auto"/>
                            <w:u w:val="none"/>
                            <w:lang w:val="en"/>
                          </w:rPr>
                          <w:t>social unit</w:t>
                        </w:r>
                      </w:hyperlink>
                      <w:r w:rsidR="00F553C8">
                        <w:rPr>
                          <w:lang w:val="en"/>
                        </w:rPr>
                        <w:t xml:space="preserve"> larger than a small village that shares common </w:t>
                      </w:r>
                      <w:hyperlink r:id="rId14" w:tooltip="Value (personal and cultural)" w:history="1">
                        <w:r w:rsidR="00F553C8" w:rsidRPr="00F553C8">
                          <w:rPr>
                            <w:rStyle w:val="Hyperlink"/>
                            <w:color w:val="auto"/>
                            <w:u w:val="none"/>
                            <w:lang w:val="en"/>
                          </w:rPr>
                          <w:t>values</w:t>
                        </w:r>
                      </w:hyperlink>
                      <w:r w:rsidR="00F553C8">
                        <w:rPr>
                          <w:lang w:val="en"/>
                        </w:rPr>
                        <w:t xml:space="preserve">. The term can also refer to the </w:t>
                      </w:r>
                      <w:hyperlink r:id="rId15" w:tooltip="Nation" w:history="1">
                        <w:r w:rsidR="00F553C8" w:rsidRPr="00F553C8">
                          <w:rPr>
                            <w:rStyle w:val="Hyperlink"/>
                            <w:color w:val="auto"/>
                            <w:u w:val="none"/>
                            <w:lang w:val="en"/>
                          </w:rPr>
                          <w:t>national community</w:t>
                        </w:r>
                      </w:hyperlink>
                      <w:r w:rsidR="00F553C8">
                        <w:rPr>
                          <w:lang w:val="en"/>
                        </w:rPr>
                        <w:t xml:space="preserve"> or </w:t>
                      </w:r>
                      <w:hyperlink r:id="rId16" w:tooltip="International community" w:history="1">
                        <w:r w:rsidR="00F553C8" w:rsidRPr="00F553C8">
                          <w:rPr>
                            <w:rStyle w:val="Hyperlink"/>
                            <w:color w:val="auto"/>
                            <w:u w:val="none"/>
                            <w:lang w:val="en"/>
                          </w:rPr>
                          <w:t>international community</w:t>
                        </w:r>
                      </w:hyperlink>
                      <w:r w:rsidR="00F553C8" w:rsidRPr="00F553C8">
                        <w:rPr>
                          <w:lang w:val="e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73CB1F" wp14:editId="1D445063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  <w:r w:rsidR="00971CA8">
                              <w:t xml:space="preserve">: The teacher will gather materials needed for the activity, such as watercolors, watercolor paper. The teacher will also provide photos of interesting buildings in the community.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6+GBCUCAABO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>
                        <w:t>Preparation</w:t>
                      </w:r>
                      <w:r w:rsidR="00971CA8">
                        <w:t xml:space="preserve">: The teacher will gather materials needed for the activity, such as watercolors, watercolor paper. The teacher will also provide photos of interesting buildings in the community. 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1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KKE2xk+AgAAtg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E56CBC" w:rsidRDefault="00E56CB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E56CBC" w:rsidRDefault="00E56CB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/>
    <w:p w:rsidR="009E6B54" w:rsidRDefault="00F553C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D3AFEE" wp14:editId="1D112FA7">
                <wp:simplePos x="0" y="0"/>
                <wp:positionH relativeFrom="column">
                  <wp:posOffset>-2857500</wp:posOffset>
                </wp:positionH>
                <wp:positionV relativeFrom="paragraph">
                  <wp:posOffset>429895</wp:posOffset>
                </wp:positionV>
                <wp:extent cx="2735580" cy="97155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103A66">
                            <w:r>
                              <w:t>I Cans:</w:t>
                            </w:r>
                            <w:r w:rsidR="00A51CBE">
                              <w:t xml:space="preserve"> I can draw the setting of a story using a variety of geometric shapes.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33.85pt;width:215.4pt;height:7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">
                <v:textbox>
                  <w:txbxContent>
                    <w:p w:rsidR="00074CFC" w:rsidRDefault="00103A66">
                      <w:r>
                        <w:t>I Cans:</w:t>
                      </w:r>
                      <w:r w:rsidR="00A51CBE">
                        <w:t xml:space="preserve"> I can draw the setting of a story using a variety of geometric shapes.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F117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  <w:r w:rsidR="005B0CC5">
                              <w:t xml:space="preserve"> Students use watercolors to create buildings from their home community.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">
                <v:textbox>
                  <w:txbxContent>
                    <w:p w:rsidR="00074CFC" w:rsidRDefault="00074CFC">
                      <w:r>
                        <w:t>Lesson description:</w:t>
                      </w:r>
                      <w:r w:rsidR="005B0CC5">
                        <w:t xml:space="preserve"> Students use watercolors to create buildings from their home community.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  <w:r w:rsidR="005B0CC5">
                              <w:t xml:space="preserve">: </w:t>
                            </w:r>
                          </w:p>
                          <w:p w:rsidR="005B0CC5" w:rsidRDefault="005B0CC5">
                            <w:r>
                              <w:t>-Know the art technique of wet-on-wet.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YQJwIAAE4EAAAOAAAAZHJzL2Uyb0RvYy54bWysVNtu2zAMfR+wfxD0vthJ4z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  <w:r w:rsidR="005B0CC5">
                        <w:t xml:space="preserve">: </w:t>
                      </w:r>
                    </w:p>
                    <w:p w:rsidR="005B0CC5" w:rsidRDefault="005B0CC5">
                      <w:r>
                        <w:t>-Know the art technique of wet-on-wet.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CBE" w:rsidRDefault="00074CFC">
                            <w:r>
                              <w:t>Lesson</w:t>
                            </w:r>
                            <w:r w:rsidR="00103A66">
                              <w:t xml:space="preserve">: </w:t>
                            </w:r>
                          </w:p>
                          <w:p w:rsidR="00074CFC" w:rsidRDefault="00A51CBE">
                            <w:r>
                              <w:t>-</w:t>
                            </w:r>
                            <w:r w:rsidR="00074CFC">
                              <w:t xml:space="preserve"> </w:t>
                            </w:r>
                            <w:r>
                              <w:t xml:space="preserve">Students will read the story in Scott Foresman, “Abuela.” </w:t>
                            </w:r>
                          </w:p>
                          <w:p w:rsidR="00A51CBE" w:rsidRDefault="00A51CBE">
                            <w:r>
                              <w:t>- The class will discuss the setting of the story</w:t>
                            </w:r>
                            <w:r w:rsidR="00F22C30">
                              <w:t>.</w:t>
                            </w:r>
                          </w:p>
                          <w:p w:rsidR="00F22C30" w:rsidRDefault="00F22C30">
                            <w:r>
                              <w:t>-Introduce the concept of community to the class.</w:t>
                            </w:r>
                          </w:p>
                          <w:p w:rsidR="00F22C30" w:rsidRDefault="00F22C30">
                            <w:r>
                              <w:t>-After reading the story we will look at photos of the buildings in our community.</w:t>
                            </w:r>
                          </w:p>
                          <w:p w:rsidR="00F22C30" w:rsidRDefault="00F22C30">
                            <w:r>
                              <w:t>-Using the watercolor pencils and thinking back to geometric shapes, students will draw buildings in their community.</w:t>
                            </w:r>
                          </w:p>
                          <w:p w:rsidR="00F22C30" w:rsidRDefault="00F22C30">
                            <w:r>
                              <w:t>-Students will paint with water over their drawings and after they dry they will cut the buildings out.</w:t>
                            </w:r>
                          </w:p>
                          <w:p w:rsidR="00F22C30" w:rsidRDefault="00F22C30">
                            <w:r>
                              <w:t>-On another piece of watercolor paper the students will paint a blue background. Once the background is dry the students will glue on their buildings.</w:t>
                            </w:r>
                          </w:p>
                          <w:p w:rsidR="00F22C30" w:rsidRDefault="00F22C30"/>
                          <w:p w:rsidR="00A51CBE" w:rsidRDefault="00A51C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BOF0+E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A51CBE" w:rsidRDefault="00074CFC">
                      <w:r>
                        <w:t>Lesson</w:t>
                      </w:r>
                      <w:r w:rsidR="00103A66">
                        <w:t xml:space="preserve">: </w:t>
                      </w:r>
                    </w:p>
                    <w:p w:rsidR="00074CFC" w:rsidRDefault="00A51CBE">
                      <w:r>
                        <w:t>-</w:t>
                      </w:r>
                      <w:r w:rsidR="00074CFC">
                        <w:t xml:space="preserve"> </w:t>
                      </w:r>
                      <w:r>
                        <w:t xml:space="preserve">Students will read the story in Scott </w:t>
                      </w:r>
                      <w:proofErr w:type="spellStart"/>
                      <w:r>
                        <w:t>Foresman</w:t>
                      </w:r>
                      <w:proofErr w:type="spellEnd"/>
                      <w:r>
                        <w:t>, “</w:t>
                      </w:r>
                      <w:proofErr w:type="spellStart"/>
                      <w:r>
                        <w:t>Abuela</w:t>
                      </w:r>
                      <w:proofErr w:type="spellEnd"/>
                      <w:r>
                        <w:t xml:space="preserve">.” </w:t>
                      </w:r>
                    </w:p>
                    <w:p w:rsidR="00A51CBE" w:rsidRDefault="00A51CBE">
                      <w:r>
                        <w:t>- The class will discuss the setting of the story</w:t>
                      </w:r>
                      <w:r w:rsidR="00F22C30">
                        <w:t>.</w:t>
                      </w:r>
                    </w:p>
                    <w:p w:rsidR="00F22C30" w:rsidRDefault="00F22C30">
                      <w:r>
                        <w:t>-Introduce the concept of community to the class.</w:t>
                      </w:r>
                    </w:p>
                    <w:p w:rsidR="00F22C30" w:rsidRDefault="00F22C30">
                      <w:r>
                        <w:t>-After reading the story we will look at photos of the buildings in our community.</w:t>
                      </w:r>
                    </w:p>
                    <w:p w:rsidR="00F22C30" w:rsidRDefault="00F22C30">
                      <w:r>
                        <w:t xml:space="preserve">-Using the watercolor pencils and thinking back to geometric </w:t>
                      </w:r>
                      <w:proofErr w:type="gramStart"/>
                      <w:r>
                        <w:t>shapes,</w:t>
                      </w:r>
                      <w:proofErr w:type="gramEnd"/>
                      <w:r>
                        <w:t xml:space="preserve"> students will draw buildings in their community.</w:t>
                      </w:r>
                    </w:p>
                    <w:p w:rsidR="00F22C30" w:rsidRDefault="00F22C30">
                      <w:r>
                        <w:t>-Students will paint with water over their drawings and after they dry they will cut the buildings out.</w:t>
                      </w:r>
                    </w:p>
                    <w:p w:rsidR="00F22C30" w:rsidRDefault="00F22C30">
                      <w:r>
                        <w:t>-On another piece of watercolor paper the students will paint a blue background. Once the background is dry the students will glue on their buildings.</w:t>
                      </w:r>
                    </w:p>
                    <w:p w:rsidR="00F22C30" w:rsidRDefault="00F22C30"/>
                    <w:p w:rsidR="00A51CBE" w:rsidRDefault="00A51CB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6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BC4132" w:rsidRPr="00BC4132" w:rsidRDefault="00BC4132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r w:rsidR="00D47397">
        <w:t xml:space="preserve">Name___________________Lesson______________________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(is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AD44BB" w:rsidRDefault="00AD44BB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03A66"/>
    <w:rsid w:val="001D2E07"/>
    <w:rsid w:val="002222B6"/>
    <w:rsid w:val="002402AE"/>
    <w:rsid w:val="00277F2D"/>
    <w:rsid w:val="00286E2B"/>
    <w:rsid w:val="00312D7E"/>
    <w:rsid w:val="00435A98"/>
    <w:rsid w:val="00483602"/>
    <w:rsid w:val="0049213F"/>
    <w:rsid w:val="00507386"/>
    <w:rsid w:val="005B0CC5"/>
    <w:rsid w:val="006650A2"/>
    <w:rsid w:val="00745DDF"/>
    <w:rsid w:val="007A1B08"/>
    <w:rsid w:val="007B416E"/>
    <w:rsid w:val="00864ED6"/>
    <w:rsid w:val="00876925"/>
    <w:rsid w:val="008C2DBE"/>
    <w:rsid w:val="008C70DF"/>
    <w:rsid w:val="008F4260"/>
    <w:rsid w:val="00920EE5"/>
    <w:rsid w:val="00971CA8"/>
    <w:rsid w:val="00992E41"/>
    <w:rsid w:val="009E6B54"/>
    <w:rsid w:val="009F0ACB"/>
    <w:rsid w:val="00A270C5"/>
    <w:rsid w:val="00A4243A"/>
    <w:rsid w:val="00A51CBE"/>
    <w:rsid w:val="00A86041"/>
    <w:rsid w:val="00AC4536"/>
    <w:rsid w:val="00AD44BB"/>
    <w:rsid w:val="00B81313"/>
    <w:rsid w:val="00BC4132"/>
    <w:rsid w:val="00D47397"/>
    <w:rsid w:val="00D95185"/>
    <w:rsid w:val="00E320F4"/>
    <w:rsid w:val="00E41E6D"/>
    <w:rsid w:val="00E56CBC"/>
    <w:rsid w:val="00E96D1A"/>
    <w:rsid w:val="00F11720"/>
    <w:rsid w:val="00F14464"/>
    <w:rsid w:val="00F22C30"/>
    <w:rsid w:val="00F553C8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F553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F55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en.wikipedia.org/wiki/Social_un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hyperlink" Target="http://en.wikipedia.org/wiki/International_communi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International_communit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en.wikipedia.org/wiki/N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Nation" TargetMode="External"/><Relationship Id="rId10" Type="http://schemas.openxmlformats.org/officeDocument/2006/relationships/hyperlink" Target="http://en.wikipedia.org/wiki/Value_(personal_and_cultural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Social_unit" TargetMode="External"/><Relationship Id="rId14" Type="http://schemas.openxmlformats.org/officeDocument/2006/relationships/hyperlink" Target="http://en.wikipedia.org/wiki/Value_(personal_and_cultura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Roosevelt Elementary SALT Integrated Lesson Plan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Watercolor</vt:lpstr>
    </vt:vector>
  </TitlesOfParts>
  <Company>Bismarck Public Schools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Communities</dc:title>
  <dc:creator>Kelsi Hach</dc:creator>
  <cp:lastModifiedBy>Kelsi Hach</cp:lastModifiedBy>
  <cp:revision>2</cp:revision>
  <dcterms:created xsi:type="dcterms:W3CDTF">2013-06-03T15:50:00Z</dcterms:created>
  <dcterms:modified xsi:type="dcterms:W3CDTF">2013-06-03T15:50:00Z</dcterms:modified>
</cp:coreProperties>
</file>