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74461764"/>
        <w:docPartObj>
          <w:docPartGallery w:val="Cover Pages"/>
          <w:docPartUnique/>
        </w:docPartObj>
      </w:sdtPr>
      <w:sdtEndPr/>
      <w:sdtContent>
        <w:p w:rsidR="00435A98" w:rsidRDefault="00B81313">
          <w:r>
            <w:rPr>
              <w:noProof/>
            </w:rPr>
            <mc:AlternateContent>
              <mc:Choice Requires="wpg">
                <w:drawing>
                  <wp:anchor distT="0" distB="0" distL="114300" distR="114300" simplePos="0" relativeHeight="251685888" behindDoc="0" locked="0" layoutInCell="0" allowOverlap="1" wp14:anchorId="1E1A706C" wp14:editId="77579781">
                    <wp:simplePos x="0" y="0"/>
                    <wp:positionH relativeFrom="page">
                      <wp:posOffset>4720590</wp:posOffset>
                    </wp:positionH>
                    <wp:positionV relativeFrom="page">
                      <wp:posOffset>76200</wp:posOffset>
                    </wp:positionV>
                    <wp:extent cx="3108960"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A153F" w:rsidRDefault="007A153F">
                                  <w:pPr>
                                    <w:pStyle w:val="NoSpacing"/>
                                    <w:rPr>
                                      <w:rFonts w:asciiTheme="majorHAnsi" w:eastAsiaTheme="majorEastAsia" w:hAnsiTheme="majorHAnsi" w:cstheme="majorBidi"/>
                                      <w:b/>
                                      <w:bCs/>
                                      <w:color w:val="FFFFFF" w:themeColor="background1"/>
                                      <w:sz w:val="52"/>
                                      <w:szCs w:val="52"/>
                                    </w:rPr>
                                  </w:pPr>
                                  <w:r>
                                    <w:rPr>
                                      <w:rFonts w:asciiTheme="majorHAnsi" w:eastAsiaTheme="majorEastAsia" w:hAnsiTheme="majorHAnsi" w:cstheme="majorBidi"/>
                                      <w:b/>
                                      <w:bCs/>
                                      <w:color w:val="FFFFFF" w:themeColor="background1"/>
                                      <w:sz w:val="52"/>
                                      <w:szCs w:val="52"/>
                                    </w:rPr>
                                    <w:t>BPS Elementary Art Curriculum</w:t>
                                  </w:r>
                                </w:p>
                                <w:p w:rsidR="00602B18" w:rsidRDefault="00602B18">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52"/>
                                      <w:szCs w:val="52"/>
                                    </w:rPr>
                                    <w:t>*SALT Grant Lesson</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51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A153F" w:rsidRDefault="007A153F">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371.7pt;margin-top:6pt;width:244.8pt;height:11in;z-index:251685888;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8"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7A153F" w:rsidRDefault="007A153F">
                            <w:pPr>
                              <w:pStyle w:val="NoSpacing"/>
                              <w:rPr>
                                <w:rFonts w:asciiTheme="majorHAnsi" w:eastAsiaTheme="majorEastAsia" w:hAnsiTheme="majorHAnsi" w:cstheme="majorBidi"/>
                                <w:b/>
                                <w:bCs/>
                                <w:color w:val="FFFFFF" w:themeColor="background1"/>
                                <w:sz w:val="52"/>
                                <w:szCs w:val="52"/>
                              </w:rPr>
                            </w:pPr>
                            <w:r>
                              <w:rPr>
                                <w:rFonts w:asciiTheme="majorHAnsi" w:eastAsiaTheme="majorEastAsia" w:hAnsiTheme="majorHAnsi" w:cstheme="majorBidi"/>
                                <w:b/>
                                <w:bCs/>
                                <w:color w:val="FFFFFF" w:themeColor="background1"/>
                                <w:sz w:val="52"/>
                                <w:szCs w:val="52"/>
                              </w:rPr>
                              <w:t>BPS Elementary Art Curriculum</w:t>
                            </w:r>
                          </w:p>
                          <w:p w:rsidR="00602B18" w:rsidRDefault="00602B18">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52"/>
                                <w:szCs w:val="52"/>
                              </w:rPr>
                              <w:t>*SALT Grant Lesson</w:t>
                            </w:r>
                          </w:p>
                        </w:txbxContent>
                      </v:textbox>
                    </v:rect>
                    <v:rect id="Rectangle 9" o:spid="_x0000_s1031" style="position:absolute;left:7329;top:10658;width:4889;height:51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7A153F" w:rsidRDefault="007A153F">
                            <w:pPr>
                              <w:pStyle w:val="NoSpacing"/>
                              <w:spacing w:line="360" w:lineRule="auto"/>
                              <w:rPr>
                                <w:color w:val="FFFFFF" w:themeColor="background1"/>
                              </w:rPr>
                            </w:pPr>
                          </w:p>
                        </w:txbxContent>
                      </v:textbox>
                    </v:rect>
                    <w10:wrap anchorx="page" anchory="page"/>
                  </v:group>
                </w:pict>
              </mc:Fallback>
            </mc:AlternateContent>
          </w:r>
          <w:r w:rsidR="00435A98">
            <w:rPr>
              <w:noProof/>
            </w:rPr>
            <mc:AlternateContent>
              <mc:Choice Requires="wps">
                <w:drawing>
                  <wp:anchor distT="0" distB="0" distL="114300" distR="114300" simplePos="0" relativeHeight="251687936" behindDoc="0" locked="0" layoutInCell="0" allowOverlap="1" wp14:anchorId="765C1982" wp14:editId="464B94ED">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987595722"/>
                                  <w:dataBinding w:prefixMappings="xmlns:ns0='http://schemas.openxmlformats.org/package/2006/metadata/core-properties' xmlns:ns1='http://purl.org/dc/elements/1.1/'" w:xpath="/ns0:coreProperties[1]/ns1:title[1]" w:storeItemID="{6C3C8BC8-F283-45AE-878A-BAB7291924A1}"/>
                                  <w:text/>
                                </w:sdtPr>
                                <w:sdtEndPr/>
                                <w:sdtContent>
                                  <w:p w:rsidR="007A153F" w:rsidRDefault="007A153F">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Lines that wiggle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0;width:550.8pt;height:50.4pt;z-index:2516879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H1oFFA3AgAAYwQAAA4AAAAAAAAAAAAAAAAA&#10;LgIAAGRycy9lMm9Eb2MueG1sUEsBAi0AFAAGAAgAAAAhAKgn+jHaAAAABgEAAA8AAAAAAAAAAAAA&#10;AAAAkQQAAGRycy9kb3ducmV2LnhtbFBLBQYAAAAABAAEAPMAAACY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987595722"/>
                            <w:dataBinding w:prefixMappings="xmlns:ns0='http://schemas.openxmlformats.org/package/2006/metadata/core-properties' xmlns:ns1='http://purl.org/dc/elements/1.1/'" w:xpath="/ns0:coreProperties[1]/ns1:title[1]" w:storeItemID="{6C3C8BC8-F283-45AE-878A-BAB7291924A1}"/>
                            <w:text/>
                          </w:sdtPr>
                          <w:sdtEndPr/>
                          <w:sdtContent>
                            <w:p w:rsidR="007A153F" w:rsidRDefault="007A153F">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Lines that wiggle</w:t>
                              </w:r>
                            </w:p>
                          </w:sdtContent>
                        </w:sdt>
                      </w:txbxContent>
                    </v:textbox>
                    <w10:wrap anchorx="page" anchory="page"/>
                  </v:rect>
                </w:pict>
              </mc:Fallback>
            </mc:AlternateContent>
          </w:r>
        </w:p>
        <w:p w:rsidR="00435A98" w:rsidRDefault="002F0E94">
          <w:r>
            <w:rPr>
              <w:noProof/>
            </w:rPr>
            <mc:AlternateContent>
              <mc:Choice Requires="wps">
                <w:drawing>
                  <wp:anchor distT="0" distB="0" distL="114300" distR="114300" simplePos="0" relativeHeight="251702272" behindDoc="0" locked="0" layoutInCell="1" allowOverlap="1" wp14:anchorId="5C9D15F2" wp14:editId="115FDA8E">
                    <wp:simplePos x="0" y="0"/>
                    <wp:positionH relativeFrom="column">
                      <wp:posOffset>2495550</wp:posOffset>
                    </wp:positionH>
                    <wp:positionV relativeFrom="paragraph">
                      <wp:posOffset>2143759</wp:posOffset>
                    </wp:positionV>
                    <wp:extent cx="3048000" cy="23336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333625"/>
                            </a:xfrm>
                            <a:prstGeom prst="rect">
                              <a:avLst/>
                            </a:prstGeom>
                            <a:noFill/>
                            <a:ln w="9525">
                              <a:noFill/>
                              <a:miter lim="800000"/>
                              <a:headEnd/>
                              <a:tailEnd/>
                            </a:ln>
                          </wps:spPr>
                          <wps:txbx>
                            <w:txbxContent>
                              <w:p w:rsidR="007A153F" w:rsidRDefault="007A153F">
                                <w:r>
                                  <w:rPr>
                                    <w:noProof/>
                                  </w:rPr>
                                  <w:drawing>
                                    <wp:inline distT="0" distB="0" distL="0" distR="0" wp14:anchorId="23634C06" wp14:editId="336839DA">
                                      <wp:extent cx="2870848" cy="220027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2520" cy="22015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196.5pt;margin-top:168.8pt;width:240pt;height:18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" filled="f" stroked="f">
                    <v:textbox>
                      <w:txbxContent>
                        <w:p w:rsidR="007A153F" w:rsidRDefault="007A153F">
                          <w:r>
                            <w:rPr>
                              <w:noProof/>
                            </w:rPr>
                            <w:drawing>
                              <wp:inline distT="0" distB="0" distL="0" distR="0" wp14:anchorId="23634C06" wp14:editId="336839DA">
                                <wp:extent cx="2870848" cy="220027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2520" cy="2201556"/>
                                        </a:xfrm>
                                        <a:prstGeom prst="rect">
                                          <a:avLst/>
                                        </a:prstGeom>
                                      </pic:spPr>
                                    </pic:pic>
                                  </a:graphicData>
                                </a:graphic>
                              </wp:inline>
                            </w:drawing>
                          </w:r>
                        </w:p>
                      </w:txbxContent>
                    </v:textbox>
                  </v:shape>
                </w:pict>
              </mc:Fallback>
            </mc:AlternateContent>
          </w:r>
          <w:r w:rsidR="00940266">
            <w:rPr>
              <w:noProof/>
            </w:rPr>
            <mc:AlternateContent>
              <mc:Choice Requires="wps">
                <w:drawing>
                  <wp:anchor distT="0" distB="0" distL="114300" distR="114300" simplePos="0" relativeHeight="251693056" behindDoc="0" locked="0" layoutInCell="1" allowOverlap="1" wp14:anchorId="255033CF" wp14:editId="10E044D9">
                    <wp:simplePos x="0" y="0"/>
                    <wp:positionH relativeFrom="column">
                      <wp:posOffset>4029075</wp:posOffset>
                    </wp:positionH>
                    <wp:positionV relativeFrom="paragraph">
                      <wp:posOffset>4667885</wp:posOffset>
                    </wp:positionV>
                    <wp:extent cx="2735580" cy="1266825"/>
                    <wp:effectExtent l="0" t="0" r="2667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266825"/>
                            </a:xfrm>
                            <a:prstGeom prst="rect">
                              <a:avLst/>
                            </a:prstGeom>
                            <a:solidFill>
                              <a:srgbClr val="FFFFFF"/>
                            </a:solidFill>
                            <a:ln w="9525">
                              <a:solidFill>
                                <a:srgbClr val="000000"/>
                              </a:solidFill>
                              <a:miter lim="800000"/>
                              <a:headEnd/>
                              <a:tailEnd/>
                            </a:ln>
                          </wps:spPr>
                          <wps:txbx>
                            <w:txbxContent>
                              <w:p w:rsidR="007A153F" w:rsidRDefault="007A153F">
                                <w:r>
                                  <w:t xml:space="preserve">Materials: </w:t>
                                </w:r>
                              </w:p>
                              <w:p w:rsidR="007A153F" w:rsidRDefault="007A153F">
                                <w:r>
                                  <w:t>Watercolors, bowls for water, flat paintbrushes, round brushes, fan paintbrushes, sponge dabbers, bubble wrap, watercolor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17.25pt;margin-top:367.55pt;width:215.4pt;height:9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">
                    <v:textbox>
                      <w:txbxContent>
                        <w:p w:rsidR="007A153F" w:rsidRDefault="007A153F">
                          <w:r>
                            <w:t xml:space="preserve">Materials: </w:t>
                          </w:r>
                        </w:p>
                        <w:p w:rsidR="007A153F" w:rsidRDefault="007A153F">
                          <w:r>
                            <w:t>Watercolors, bowls for water, flat paintbrushes, round brushes, fan paintbrushes, sponge dabbers, bubble wrap, watercolor paper</w:t>
                          </w:r>
                        </w:p>
                      </w:txbxContent>
                    </v:textbox>
                  </v:shape>
                </w:pict>
              </mc:Fallback>
            </mc:AlternateContent>
          </w:r>
          <w:r w:rsidR="00B30F10">
            <w:rPr>
              <w:noProof/>
            </w:rPr>
            <mc:AlternateContent>
              <mc:Choice Requires="wps">
                <w:drawing>
                  <wp:anchor distT="0" distB="0" distL="114300" distR="114300" simplePos="0" relativeHeight="251694080" behindDoc="0" locked="0" layoutInCell="1" allowOverlap="1" wp14:anchorId="06BDF89A" wp14:editId="40F6CF29">
                    <wp:simplePos x="0" y="0"/>
                    <wp:positionH relativeFrom="column">
                      <wp:posOffset>4029075</wp:posOffset>
                    </wp:positionH>
                    <wp:positionV relativeFrom="paragraph">
                      <wp:posOffset>6268085</wp:posOffset>
                    </wp:positionV>
                    <wp:extent cx="2776220" cy="2114550"/>
                    <wp:effectExtent l="0" t="0" r="2413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2114550"/>
                            </a:xfrm>
                            <a:prstGeom prst="rect">
                              <a:avLst/>
                            </a:prstGeom>
                            <a:solidFill>
                              <a:srgbClr val="FFFFFF"/>
                            </a:solidFill>
                            <a:ln w="9525">
                              <a:solidFill>
                                <a:srgbClr val="000000"/>
                              </a:solidFill>
                              <a:miter lim="800000"/>
                              <a:headEnd/>
                              <a:tailEnd/>
                            </a:ln>
                          </wps:spPr>
                          <wps:txbx>
                            <w:txbxContent>
                              <w:p w:rsidR="007A153F" w:rsidRDefault="007A153F">
                                <w:r>
                                  <w:t>Art Standards: 4.1.5</w:t>
                                </w:r>
                              </w:p>
                              <w:p w:rsidR="007A153F" w:rsidRDefault="007A153F">
                                <w:r>
                                  <w:t xml:space="preserve">Alignment Standards: </w:t>
                                </w:r>
                              </w:p>
                              <w:p w:rsidR="007A153F" w:rsidRDefault="007A153F">
                                <w:proofErr w:type="gramStart"/>
                                <w:r>
                                  <w:t>4.1.2  Know</w:t>
                                </w:r>
                                <w:proofErr w:type="gramEnd"/>
                                <w:r>
                                  <w:t xml:space="preserve"> the different techniques used to create visual arts</w:t>
                                </w:r>
                              </w:p>
                              <w:p w:rsidR="007A153F" w:rsidRDefault="007A15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7.25pt;margin-top:493.55pt;width:218.6pt;height:1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">
                    <v:textbox>
                      <w:txbxContent>
                        <w:p w:rsidR="007A153F" w:rsidRDefault="007A153F">
                          <w:r>
                            <w:t>Art Standards: 4.1.5</w:t>
                          </w:r>
                        </w:p>
                        <w:p w:rsidR="007A153F" w:rsidRDefault="007A153F">
                          <w:r>
                            <w:t xml:space="preserve">Alignment Standards: </w:t>
                          </w:r>
                        </w:p>
                        <w:p w:rsidR="007A153F" w:rsidRDefault="007A153F">
                          <w:proofErr w:type="gramStart"/>
                          <w:r>
                            <w:t>4.1.2  Know</w:t>
                          </w:r>
                          <w:proofErr w:type="gramEnd"/>
                          <w:r>
                            <w:t xml:space="preserve"> the different techniques used to create visual arts</w:t>
                          </w:r>
                        </w:p>
                        <w:p w:rsidR="007A153F" w:rsidRDefault="007A153F"/>
                      </w:txbxContent>
                    </v:textbox>
                  </v:shape>
                </w:pict>
              </mc:Fallback>
            </mc:AlternateContent>
          </w:r>
          <w:r w:rsidR="00483602">
            <w:rPr>
              <w:noProof/>
            </w:rPr>
            <mc:AlternateContent>
              <mc:Choice Requires="wps">
                <w:drawing>
                  <wp:anchor distT="0" distB="0" distL="114300" distR="114300" simplePos="0" relativeHeight="251673600" behindDoc="0" locked="0" layoutInCell="1" allowOverlap="1" wp14:anchorId="57763FF8" wp14:editId="6E80F265">
                    <wp:simplePos x="0" y="0"/>
                    <wp:positionH relativeFrom="column">
                      <wp:posOffset>-685800</wp:posOffset>
                    </wp:positionH>
                    <wp:positionV relativeFrom="paragraph">
                      <wp:posOffset>1972310</wp:posOffset>
                    </wp:positionV>
                    <wp:extent cx="2286000" cy="3337560"/>
                    <wp:effectExtent l="0" t="0" r="19050" b="152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337560"/>
                            </a:xfrm>
                            <a:prstGeom prst="rect">
                              <a:avLst/>
                            </a:prstGeom>
                            <a:solidFill>
                              <a:srgbClr val="FFFFFF"/>
                            </a:solidFill>
                            <a:ln w="9525">
                              <a:solidFill>
                                <a:srgbClr val="000000"/>
                              </a:solidFill>
                              <a:miter lim="800000"/>
                              <a:headEnd/>
                              <a:tailEnd/>
                            </a:ln>
                          </wps:spPr>
                          <wps:txbx>
                            <w:txbxContent>
                              <w:p w:rsidR="007A153F" w:rsidRDefault="007A153F">
                                <w:r>
                                  <w:t xml:space="preserve">Content Connections: </w:t>
                                </w:r>
                              </w:p>
                              <w:p w:rsidR="007A153F" w:rsidRDefault="007A153F">
                                <w:r>
                                  <w:t>Students will make connections to the social studies curriculum, learning and practicing the life skill of responsibility.</w:t>
                                </w:r>
                              </w:p>
                              <w:p w:rsidR="007A153F" w:rsidRDefault="007A153F">
                                <w:r>
                                  <w:rPr>
                                    <w:noProof/>
                                  </w:rPr>
                                  <w:drawing>
                                    <wp:inline distT="0" distB="0" distL="0" distR="0">
                                      <wp:extent cx="2095076" cy="17621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JPG"/>
                                              <pic:cNvPicPr/>
                                            </pic:nvPicPr>
                                            <pic:blipFill>
                                              <a:blip r:embed="rId11">
                                                <a:extLst>
                                                  <a:ext uri="{28A0092B-C50C-407E-A947-70E740481C1C}">
                                                    <a14:useLocalDpi xmlns:a14="http://schemas.microsoft.com/office/drawing/2010/main" val="0"/>
                                                  </a:ext>
                                                </a:extLst>
                                              </a:blip>
                                              <a:stretch>
                                                <a:fillRect/>
                                              </a:stretch>
                                            </pic:blipFill>
                                            <pic:spPr>
                                              <a:xfrm>
                                                <a:off x="0" y="0"/>
                                                <a:ext cx="2094230" cy="1761413"/>
                                              </a:xfrm>
                                              <a:prstGeom prst="rect">
                                                <a:avLst/>
                                              </a:prstGeom>
                                            </pic:spPr>
                                          </pic:pic>
                                        </a:graphicData>
                                      </a:graphic>
                                    </wp:inline>
                                  </w:drawing>
                                </w:r>
                              </w:p>
                              <w:p w:rsidR="007A153F" w:rsidRDefault="007A15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4pt;margin-top:155.3pt;width:180pt;height:26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">
                    <v:textbox>
                      <w:txbxContent>
                        <w:p w:rsidR="007A153F" w:rsidRDefault="007A153F">
                          <w:r>
                            <w:t xml:space="preserve">Content Connections: </w:t>
                          </w:r>
                        </w:p>
                        <w:p w:rsidR="007A153F" w:rsidRDefault="007A153F">
                          <w:r>
                            <w:t>Students will make connections to the social studies curriculum, learning and practicing the life skill of responsibility.</w:t>
                          </w:r>
                        </w:p>
                        <w:p w:rsidR="007A153F" w:rsidRDefault="007A153F">
                          <w:r>
                            <w:rPr>
                              <w:noProof/>
                            </w:rPr>
                            <w:drawing>
                              <wp:inline distT="0" distB="0" distL="0" distR="0">
                                <wp:extent cx="2095076" cy="17621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JPG"/>
                                        <pic:cNvPicPr/>
                                      </pic:nvPicPr>
                                      <pic:blipFill>
                                        <a:blip r:embed="rId12">
                                          <a:extLst>
                                            <a:ext uri="{28A0092B-C50C-407E-A947-70E740481C1C}">
                                              <a14:useLocalDpi xmlns:a14="http://schemas.microsoft.com/office/drawing/2010/main" val="0"/>
                                            </a:ext>
                                          </a:extLst>
                                        </a:blip>
                                        <a:stretch>
                                          <a:fillRect/>
                                        </a:stretch>
                                      </pic:blipFill>
                                      <pic:spPr>
                                        <a:xfrm>
                                          <a:off x="0" y="0"/>
                                          <a:ext cx="2094230" cy="1761413"/>
                                        </a:xfrm>
                                        <a:prstGeom prst="rect">
                                          <a:avLst/>
                                        </a:prstGeom>
                                      </pic:spPr>
                                    </pic:pic>
                                  </a:graphicData>
                                </a:graphic>
                              </wp:inline>
                            </w:drawing>
                          </w:r>
                        </w:p>
                        <w:p w:rsidR="007A153F" w:rsidRDefault="007A153F"/>
                      </w:txbxContent>
                    </v:textbox>
                  </v:shape>
                </w:pict>
              </mc:Fallback>
            </mc:AlternateContent>
          </w:r>
          <w:r w:rsidR="00B81313">
            <w:rPr>
              <w:noProof/>
            </w:rPr>
            <mc:AlternateContent>
              <mc:Choice Requires="wps">
                <w:drawing>
                  <wp:anchor distT="0" distB="0" distL="114300" distR="114300" simplePos="0" relativeHeight="251669504" behindDoc="0" locked="0" layoutInCell="1" allowOverlap="1" wp14:anchorId="63DFFCB5" wp14:editId="22EE9AE0">
                    <wp:simplePos x="0" y="0"/>
                    <wp:positionH relativeFrom="column">
                      <wp:posOffset>-238126</wp:posOffset>
                    </wp:positionH>
                    <wp:positionV relativeFrom="paragraph">
                      <wp:posOffset>5525134</wp:posOffset>
                    </wp:positionV>
                    <wp:extent cx="3557016" cy="2962656"/>
                    <wp:effectExtent l="0" t="0" r="2476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016" cy="2962656"/>
                            </a:xfrm>
                            <a:prstGeom prst="rect">
                              <a:avLst/>
                            </a:prstGeom>
                            <a:solidFill>
                              <a:srgbClr val="FFFFFF"/>
                            </a:solidFill>
                            <a:ln w="9525">
                              <a:solidFill>
                                <a:srgbClr val="000000"/>
                              </a:solidFill>
                              <a:miter lim="800000"/>
                              <a:headEnd/>
                              <a:tailEnd/>
                            </a:ln>
                          </wps:spPr>
                          <wps:txbx>
                            <w:txbxContent>
                              <w:p w:rsidR="007A153F" w:rsidRDefault="007A153F"/>
                              <w:tbl>
                                <w:tblPr>
                                  <w:tblStyle w:val="TableGrid"/>
                                  <w:tblW w:w="5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44"/>
                                </w:tblGrid>
                                <w:tr w:rsidR="007A153F" w:rsidTr="00E56CBC">
                                  <w:trPr>
                                    <w:trHeight w:val="442"/>
                                  </w:trPr>
                                  <w:tc>
                                    <w:tcPr>
                                      <w:tcW w:w="2698" w:type="dxa"/>
                                    </w:tcPr>
                                    <w:p w:rsidR="007A153F" w:rsidRPr="008C2DBE" w:rsidRDefault="007A153F" w:rsidP="002402AE">
                                      <w:pPr>
                                        <w:rPr>
                                          <w:b/>
                                        </w:rPr>
                                      </w:pPr>
                                      <w:r w:rsidRPr="008C2DBE">
                                        <w:rPr>
                                          <w:b/>
                                        </w:rPr>
                                        <w:t>Art Elements</w:t>
                                      </w:r>
                                    </w:p>
                                  </w:tc>
                                  <w:tc>
                                    <w:tcPr>
                                      <w:tcW w:w="2844" w:type="dxa"/>
                                    </w:tcPr>
                                    <w:p w:rsidR="007A153F" w:rsidRPr="008C2DBE" w:rsidRDefault="007A153F" w:rsidP="002402AE">
                                      <w:pPr>
                                        <w:rPr>
                                          <w:b/>
                                        </w:rPr>
                                      </w:pPr>
                                      <w:r w:rsidRPr="008C2DBE">
                                        <w:rPr>
                                          <w:b/>
                                        </w:rPr>
                                        <w:t>Art Principles</w:t>
                                      </w:r>
                                    </w:p>
                                  </w:tc>
                                </w:tr>
                                <w:tr w:rsidR="007A153F" w:rsidTr="00E56CBC">
                                  <w:trPr>
                                    <w:trHeight w:val="418"/>
                                  </w:trPr>
                                  <w:tc>
                                    <w:tcPr>
                                      <w:tcW w:w="2698" w:type="dxa"/>
                                    </w:tcPr>
                                    <w:p w:rsidR="007A153F" w:rsidRDefault="007A153F" w:rsidP="002402AE">
                                      <w:r>
                                        <w:t>_</w:t>
                                      </w:r>
                                      <w:proofErr w:type="spellStart"/>
                                      <w:r>
                                        <w:t>x_Line</w:t>
                                      </w:r>
                                      <w:proofErr w:type="spellEnd"/>
                                    </w:p>
                                  </w:tc>
                                  <w:tc>
                                    <w:tcPr>
                                      <w:tcW w:w="2844" w:type="dxa"/>
                                    </w:tcPr>
                                    <w:p w:rsidR="007A153F" w:rsidRDefault="007A153F" w:rsidP="002402AE">
                                      <w:r>
                                        <w:t>_</w:t>
                                      </w:r>
                                      <w:proofErr w:type="spellStart"/>
                                      <w:r>
                                        <w:t>x_Pattern</w:t>
                                      </w:r>
                                      <w:proofErr w:type="spellEnd"/>
                                    </w:p>
                                  </w:tc>
                                </w:tr>
                                <w:tr w:rsidR="007A153F" w:rsidTr="00E56CBC">
                                  <w:trPr>
                                    <w:trHeight w:val="442"/>
                                  </w:trPr>
                                  <w:tc>
                                    <w:tcPr>
                                      <w:tcW w:w="2698" w:type="dxa"/>
                                    </w:tcPr>
                                    <w:p w:rsidR="007A153F" w:rsidRDefault="007A153F" w:rsidP="002402AE">
                                      <w:r>
                                        <w:t>__Shape/Form</w:t>
                                      </w:r>
                                    </w:p>
                                  </w:tc>
                                  <w:tc>
                                    <w:tcPr>
                                      <w:tcW w:w="2844" w:type="dxa"/>
                                    </w:tcPr>
                                    <w:p w:rsidR="007A153F" w:rsidRDefault="007A153F" w:rsidP="002402AE">
                                      <w:r>
                                        <w:t>__Rhythm/movement</w:t>
                                      </w:r>
                                    </w:p>
                                  </w:tc>
                                </w:tr>
                                <w:tr w:rsidR="007A153F" w:rsidTr="00E56CBC">
                                  <w:trPr>
                                    <w:trHeight w:val="418"/>
                                  </w:trPr>
                                  <w:tc>
                                    <w:tcPr>
                                      <w:tcW w:w="2698" w:type="dxa"/>
                                    </w:tcPr>
                                    <w:p w:rsidR="007A153F" w:rsidRDefault="007A153F" w:rsidP="002402AE">
                                      <w:r>
                                        <w:t xml:space="preserve">__Color </w:t>
                                      </w:r>
                                    </w:p>
                                  </w:tc>
                                  <w:tc>
                                    <w:tcPr>
                                      <w:tcW w:w="2844" w:type="dxa"/>
                                    </w:tcPr>
                                    <w:p w:rsidR="007A153F" w:rsidRDefault="007A153F" w:rsidP="002402AE">
                                      <w:r>
                                        <w:t>__Proportion/Scale</w:t>
                                      </w:r>
                                    </w:p>
                                  </w:tc>
                                </w:tr>
                                <w:tr w:rsidR="007A153F" w:rsidTr="00E56CBC">
                                  <w:trPr>
                                    <w:trHeight w:val="442"/>
                                  </w:trPr>
                                  <w:tc>
                                    <w:tcPr>
                                      <w:tcW w:w="2698" w:type="dxa"/>
                                    </w:tcPr>
                                    <w:p w:rsidR="007A153F" w:rsidRDefault="007A153F" w:rsidP="002402AE">
                                      <w:r>
                                        <w:t>__Value</w:t>
                                      </w:r>
                                    </w:p>
                                  </w:tc>
                                  <w:tc>
                                    <w:tcPr>
                                      <w:tcW w:w="2844" w:type="dxa"/>
                                    </w:tcPr>
                                    <w:p w:rsidR="007A153F" w:rsidRDefault="007A153F" w:rsidP="002402AE">
                                      <w:r>
                                        <w:t>__Balance</w:t>
                                      </w:r>
                                    </w:p>
                                  </w:tc>
                                </w:tr>
                                <w:tr w:rsidR="007A153F" w:rsidTr="00E56CBC">
                                  <w:trPr>
                                    <w:trHeight w:val="442"/>
                                  </w:trPr>
                                  <w:tc>
                                    <w:tcPr>
                                      <w:tcW w:w="2698" w:type="dxa"/>
                                    </w:tcPr>
                                    <w:p w:rsidR="007A153F" w:rsidRDefault="007A153F" w:rsidP="00517B65">
                                      <w:r>
                                        <w:t>_</w:t>
                                      </w:r>
                                      <w:proofErr w:type="spellStart"/>
                                      <w:r>
                                        <w:t>x_Texture</w:t>
                                      </w:r>
                                      <w:proofErr w:type="spellEnd"/>
                                    </w:p>
                                  </w:tc>
                                  <w:tc>
                                    <w:tcPr>
                                      <w:tcW w:w="2844" w:type="dxa"/>
                                    </w:tcPr>
                                    <w:p w:rsidR="007A153F" w:rsidRDefault="007A153F" w:rsidP="002402AE">
                                      <w:r>
                                        <w:t>__Unity</w:t>
                                      </w:r>
                                    </w:p>
                                  </w:tc>
                                </w:tr>
                                <w:tr w:rsidR="007A153F" w:rsidTr="00E56CBC">
                                  <w:trPr>
                                    <w:trHeight w:val="442"/>
                                  </w:trPr>
                                  <w:tc>
                                    <w:tcPr>
                                      <w:tcW w:w="2698" w:type="dxa"/>
                                    </w:tcPr>
                                    <w:p w:rsidR="007A153F" w:rsidRDefault="007A153F" w:rsidP="002402AE">
                                      <w:r>
                                        <w:t>__Space/Perspective</w:t>
                                      </w:r>
                                    </w:p>
                                  </w:tc>
                                  <w:tc>
                                    <w:tcPr>
                                      <w:tcW w:w="2844" w:type="dxa"/>
                                    </w:tcPr>
                                    <w:p w:rsidR="007A153F" w:rsidRDefault="007A153F" w:rsidP="002402AE">
                                      <w:r>
                                        <w:t>__Emphasis</w:t>
                                      </w:r>
                                    </w:p>
                                  </w:tc>
                                </w:tr>
                              </w:tbl>
                              <w:p w:rsidR="007A153F" w:rsidRDefault="007A15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18.75pt;margin-top:435.05pt;width:280.1pt;height:23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">
                    <v:textbox>
                      <w:txbxContent>
                        <w:p w:rsidR="007A153F" w:rsidRDefault="007A153F"/>
                        <w:tbl>
                          <w:tblPr>
                            <w:tblStyle w:val="TableGrid"/>
                            <w:tblW w:w="5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44"/>
                          </w:tblGrid>
                          <w:tr w:rsidR="007A153F" w:rsidTr="00E56CBC">
                            <w:trPr>
                              <w:trHeight w:val="442"/>
                            </w:trPr>
                            <w:tc>
                              <w:tcPr>
                                <w:tcW w:w="2698" w:type="dxa"/>
                              </w:tcPr>
                              <w:p w:rsidR="007A153F" w:rsidRPr="008C2DBE" w:rsidRDefault="007A153F" w:rsidP="002402AE">
                                <w:pPr>
                                  <w:rPr>
                                    <w:b/>
                                  </w:rPr>
                                </w:pPr>
                                <w:r w:rsidRPr="008C2DBE">
                                  <w:rPr>
                                    <w:b/>
                                  </w:rPr>
                                  <w:t>Art Elements</w:t>
                                </w:r>
                              </w:p>
                            </w:tc>
                            <w:tc>
                              <w:tcPr>
                                <w:tcW w:w="2844" w:type="dxa"/>
                              </w:tcPr>
                              <w:p w:rsidR="007A153F" w:rsidRPr="008C2DBE" w:rsidRDefault="007A153F" w:rsidP="002402AE">
                                <w:pPr>
                                  <w:rPr>
                                    <w:b/>
                                  </w:rPr>
                                </w:pPr>
                                <w:r w:rsidRPr="008C2DBE">
                                  <w:rPr>
                                    <w:b/>
                                  </w:rPr>
                                  <w:t>Art Principles</w:t>
                                </w:r>
                              </w:p>
                            </w:tc>
                          </w:tr>
                          <w:tr w:rsidR="007A153F" w:rsidTr="00E56CBC">
                            <w:trPr>
                              <w:trHeight w:val="418"/>
                            </w:trPr>
                            <w:tc>
                              <w:tcPr>
                                <w:tcW w:w="2698" w:type="dxa"/>
                              </w:tcPr>
                              <w:p w:rsidR="007A153F" w:rsidRDefault="007A153F" w:rsidP="002402AE">
                                <w:r>
                                  <w:t>_</w:t>
                                </w:r>
                                <w:proofErr w:type="spellStart"/>
                                <w:r>
                                  <w:t>x_Line</w:t>
                                </w:r>
                                <w:proofErr w:type="spellEnd"/>
                              </w:p>
                            </w:tc>
                            <w:tc>
                              <w:tcPr>
                                <w:tcW w:w="2844" w:type="dxa"/>
                              </w:tcPr>
                              <w:p w:rsidR="007A153F" w:rsidRDefault="007A153F" w:rsidP="002402AE">
                                <w:r>
                                  <w:t>_</w:t>
                                </w:r>
                                <w:proofErr w:type="spellStart"/>
                                <w:r>
                                  <w:t>x_Pattern</w:t>
                                </w:r>
                                <w:proofErr w:type="spellEnd"/>
                              </w:p>
                            </w:tc>
                          </w:tr>
                          <w:tr w:rsidR="007A153F" w:rsidTr="00E56CBC">
                            <w:trPr>
                              <w:trHeight w:val="442"/>
                            </w:trPr>
                            <w:tc>
                              <w:tcPr>
                                <w:tcW w:w="2698" w:type="dxa"/>
                              </w:tcPr>
                              <w:p w:rsidR="007A153F" w:rsidRDefault="007A153F" w:rsidP="002402AE">
                                <w:r>
                                  <w:t>__Shape/Form</w:t>
                                </w:r>
                              </w:p>
                            </w:tc>
                            <w:tc>
                              <w:tcPr>
                                <w:tcW w:w="2844" w:type="dxa"/>
                              </w:tcPr>
                              <w:p w:rsidR="007A153F" w:rsidRDefault="007A153F" w:rsidP="002402AE">
                                <w:r>
                                  <w:t>__Rhythm/movement</w:t>
                                </w:r>
                              </w:p>
                            </w:tc>
                          </w:tr>
                          <w:tr w:rsidR="007A153F" w:rsidTr="00E56CBC">
                            <w:trPr>
                              <w:trHeight w:val="418"/>
                            </w:trPr>
                            <w:tc>
                              <w:tcPr>
                                <w:tcW w:w="2698" w:type="dxa"/>
                              </w:tcPr>
                              <w:p w:rsidR="007A153F" w:rsidRDefault="007A153F" w:rsidP="002402AE">
                                <w:r>
                                  <w:t xml:space="preserve">__Color </w:t>
                                </w:r>
                              </w:p>
                            </w:tc>
                            <w:tc>
                              <w:tcPr>
                                <w:tcW w:w="2844" w:type="dxa"/>
                              </w:tcPr>
                              <w:p w:rsidR="007A153F" w:rsidRDefault="007A153F" w:rsidP="002402AE">
                                <w:r>
                                  <w:t>__Proportion/Scale</w:t>
                                </w:r>
                              </w:p>
                            </w:tc>
                          </w:tr>
                          <w:tr w:rsidR="007A153F" w:rsidTr="00E56CBC">
                            <w:trPr>
                              <w:trHeight w:val="442"/>
                            </w:trPr>
                            <w:tc>
                              <w:tcPr>
                                <w:tcW w:w="2698" w:type="dxa"/>
                              </w:tcPr>
                              <w:p w:rsidR="007A153F" w:rsidRDefault="007A153F" w:rsidP="002402AE">
                                <w:r>
                                  <w:t>__Value</w:t>
                                </w:r>
                              </w:p>
                            </w:tc>
                            <w:tc>
                              <w:tcPr>
                                <w:tcW w:w="2844" w:type="dxa"/>
                              </w:tcPr>
                              <w:p w:rsidR="007A153F" w:rsidRDefault="007A153F" w:rsidP="002402AE">
                                <w:r>
                                  <w:t>__Balance</w:t>
                                </w:r>
                              </w:p>
                            </w:tc>
                          </w:tr>
                          <w:tr w:rsidR="007A153F" w:rsidTr="00E56CBC">
                            <w:trPr>
                              <w:trHeight w:val="442"/>
                            </w:trPr>
                            <w:tc>
                              <w:tcPr>
                                <w:tcW w:w="2698" w:type="dxa"/>
                              </w:tcPr>
                              <w:p w:rsidR="007A153F" w:rsidRDefault="007A153F" w:rsidP="00517B65">
                                <w:r>
                                  <w:t>_</w:t>
                                </w:r>
                                <w:proofErr w:type="spellStart"/>
                                <w:r>
                                  <w:t>x_Texture</w:t>
                                </w:r>
                                <w:proofErr w:type="spellEnd"/>
                              </w:p>
                            </w:tc>
                            <w:tc>
                              <w:tcPr>
                                <w:tcW w:w="2844" w:type="dxa"/>
                              </w:tcPr>
                              <w:p w:rsidR="007A153F" w:rsidRDefault="007A153F" w:rsidP="002402AE">
                                <w:r>
                                  <w:t>__Unity</w:t>
                                </w:r>
                              </w:p>
                            </w:tc>
                          </w:tr>
                          <w:tr w:rsidR="007A153F" w:rsidTr="00E56CBC">
                            <w:trPr>
                              <w:trHeight w:val="442"/>
                            </w:trPr>
                            <w:tc>
                              <w:tcPr>
                                <w:tcW w:w="2698" w:type="dxa"/>
                              </w:tcPr>
                              <w:p w:rsidR="007A153F" w:rsidRDefault="007A153F" w:rsidP="002402AE">
                                <w:r>
                                  <w:t>__Space/Perspective</w:t>
                                </w:r>
                              </w:p>
                            </w:tc>
                            <w:tc>
                              <w:tcPr>
                                <w:tcW w:w="2844" w:type="dxa"/>
                              </w:tcPr>
                              <w:p w:rsidR="007A153F" w:rsidRDefault="007A153F" w:rsidP="002402AE">
                                <w:r>
                                  <w:t>__Emphasis</w:t>
                                </w:r>
                              </w:p>
                            </w:tc>
                          </w:tr>
                        </w:tbl>
                        <w:p w:rsidR="007A153F" w:rsidRDefault="007A153F"/>
                      </w:txbxContent>
                    </v:textbox>
                  </v:shape>
                </w:pict>
              </mc:Fallback>
            </mc:AlternateContent>
          </w:r>
          <w:r w:rsidR="00435A98">
            <w:br w:type="page"/>
          </w:r>
        </w:p>
      </w:sdtContent>
    </w:sdt>
    <w:p w:rsidR="00435A98" w:rsidRDefault="00470701">
      <w:r>
        <w:rPr>
          <w:noProof/>
        </w:rPr>
        <w:lastRenderedPageBreak/>
        <mc:AlternateContent>
          <mc:Choice Requires="wps">
            <w:drawing>
              <wp:anchor distT="0" distB="0" distL="114300" distR="114300" simplePos="0" relativeHeight="251667456" behindDoc="0" locked="0" layoutInCell="1" allowOverlap="1" wp14:anchorId="13344ECB" wp14:editId="58BF89E7">
                <wp:simplePos x="0" y="0"/>
                <wp:positionH relativeFrom="column">
                  <wp:posOffset>-2860915</wp:posOffset>
                </wp:positionH>
                <wp:positionV relativeFrom="paragraph">
                  <wp:posOffset>-448574</wp:posOffset>
                </wp:positionV>
                <wp:extent cx="2735580" cy="1811548"/>
                <wp:effectExtent l="0" t="0" r="26670"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811548"/>
                        </a:xfrm>
                        <a:prstGeom prst="rect">
                          <a:avLst/>
                        </a:prstGeom>
                        <a:solidFill>
                          <a:srgbClr val="FFFFFF"/>
                        </a:solidFill>
                        <a:ln w="9525">
                          <a:solidFill>
                            <a:srgbClr val="000000"/>
                          </a:solidFill>
                          <a:miter lim="800000"/>
                          <a:headEnd/>
                          <a:tailEnd/>
                        </a:ln>
                      </wps:spPr>
                      <wps:txbx>
                        <w:txbxContent>
                          <w:p w:rsidR="007A153F" w:rsidRDefault="007A153F">
                            <w:r>
                              <w:t>Vocabulary:</w:t>
                            </w:r>
                          </w:p>
                          <w:p w:rsidR="007A153F" w:rsidRDefault="007A153F">
                            <w:r>
                              <w:t>Flat brush-</w:t>
                            </w:r>
                            <w:r w:rsidR="00404F4E" w:rsidRPr="00404F4E">
                              <w:rPr>
                                <w:rFonts w:cstheme="minorHAnsi"/>
                                <w:color w:val="333333"/>
                                <w:lang w:val="en"/>
                              </w:rPr>
                              <w:t>bristles are arranged so the brush is quite wide</w:t>
                            </w:r>
                          </w:p>
                          <w:p w:rsidR="007A153F" w:rsidRDefault="007A153F">
                            <w:r>
                              <w:t>Round brush-</w:t>
                            </w:r>
                            <w:r w:rsidR="00470701" w:rsidRPr="00470701">
                              <w:rPr>
                                <w:rFonts w:cstheme="minorHAnsi"/>
                                <w:color w:val="333333"/>
                                <w:lang w:val="en"/>
                              </w:rPr>
                              <w:t>enabling you to paint fine lines and detail</w:t>
                            </w:r>
                          </w:p>
                          <w:p w:rsidR="00D4188D" w:rsidRDefault="00470701">
                            <w:r>
                              <w:t>Fan brus</w:t>
                            </w:r>
                            <w:r w:rsidR="00D4188D">
                              <w:t>h</w:t>
                            </w:r>
                            <w:r>
                              <w:t>-</w:t>
                            </w:r>
                            <w:r w:rsidR="009F4E97">
                              <w:rPr>
                                <w:rFonts w:ascii="Verdana" w:hAnsi="Verdana"/>
                                <w:color w:val="333333"/>
                                <w:sz w:val="18"/>
                                <w:szCs w:val="18"/>
                                <w:lang w:val="en"/>
                              </w:rPr>
                              <w:t>a brush with a thin layer of bristles spread out</w:t>
                            </w:r>
                          </w:p>
                          <w:p w:rsidR="007A153F" w:rsidRDefault="007A153F"/>
                          <w:p w:rsidR="007A153F" w:rsidRDefault="007A15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5.25pt;margin-top:-35.3pt;width:215.4pt;height:14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">
                <v:textbox>
                  <w:txbxContent>
                    <w:p w:rsidR="007A153F" w:rsidRDefault="007A153F">
                      <w:r>
                        <w:t>Vocabulary:</w:t>
                      </w:r>
                    </w:p>
                    <w:p w:rsidR="007A153F" w:rsidRDefault="007A153F">
                      <w:r>
                        <w:t>Flat brush-</w:t>
                      </w:r>
                      <w:r w:rsidR="00404F4E" w:rsidRPr="00404F4E">
                        <w:rPr>
                          <w:rFonts w:cstheme="minorHAnsi"/>
                          <w:color w:val="333333"/>
                          <w:lang w:val="en"/>
                        </w:rPr>
                        <w:t>bristles are arranged so the brush is quite wide</w:t>
                      </w:r>
                    </w:p>
                    <w:p w:rsidR="007A153F" w:rsidRDefault="007A153F">
                      <w:r>
                        <w:t>Round brush-</w:t>
                      </w:r>
                      <w:r w:rsidR="00470701" w:rsidRPr="00470701">
                        <w:rPr>
                          <w:rFonts w:cstheme="minorHAnsi"/>
                          <w:color w:val="333333"/>
                          <w:lang w:val="en"/>
                        </w:rPr>
                        <w:t>enabling you to paint fine lines and detail</w:t>
                      </w:r>
                    </w:p>
                    <w:p w:rsidR="00D4188D" w:rsidRDefault="00470701">
                      <w:r>
                        <w:t>Fan brus</w:t>
                      </w:r>
                      <w:r w:rsidR="00D4188D">
                        <w:t>h</w:t>
                      </w:r>
                      <w:r>
                        <w:t>-</w:t>
                      </w:r>
                      <w:r w:rsidR="009F4E97">
                        <w:rPr>
                          <w:rFonts w:ascii="Verdana" w:hAnsi="Verdana"/>
                          <w:color w:val="333333"/>
                          <w:sz w:val="18"/>
                          <w:szCs w:val="18"/>
                          <w:lang w:val="en"/>
                        </w:rPr>
                        <w:t>a brush with a thin layer of bristles spread out</w:t>
                      </w:r>
                    </w:p>
                    <w:p w:rsidR="007A153F" w:rsidRDefault="007A153F"/>
                    <w:p w:rsidR="007A153F" w:rsidRDefault="007A153F"/>
                  </w:txbxContent>
                </v:textbox>
              </v:shape>
            </w:pict>
          </mc:Fallback>
        </mc:AlternateContent>
      </w:r>
      <w:r w:rsidR="007525B2">
        <w:rPr>
          <w:noProof/>
        </w:rPr>
        <mc:AlternateContent>
          <mc:Choice Requires="wps">
            <w:drawing>
              <wp:anchor distT="0" distB="0" distL="114300" distR="114300" simplePos="0" relativeHeight="251696128" behindDoc="0" locked="0" layoutInCell="1" allowOverlap="1" wp14:anchorId="01A434C9" wp14:editId="1389B00E">
                <wp:simplePos x="0" y="0"/>
                <wp:positionH relativeFrom="column">
                  <wp:posOffset>161925</wp:posOffset>
                </wp:positionH>
                <wp:positionV relativeFrom="paragraph">
                  <wp:posOffset>200025</wp:posOffset>
                </wp:positionV>
                <wp:extent cx="4324350" cy="92011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9201150"/>
                        </a:xfrm>
                        <a:prstGeom prst="rect">
                          <a:avLst/>
                        </a:prstGeom>
                        <a:solidFill>
                          <a:srgbClr val="FFFFFF"/>
                        </a:solidFill>
                        <a:ln w="9525">
                          <a:solidFill>
                            <a:srgbClr val="000000"/>
                          </a:solidFill>
                          <a:miter lim="800000"/>
                          <a:headEnd/>
                          <a:tailEnd/>
                        </a:ln>
                      </wps:spPr>
                      <wps:txbx>
                        <w:txbxContent>
                          <w:p w:rsidR="007A153F" w:rsidRDefault="007A153F" w:rsidP="008C7C66">
                            <w:r>
                              <w:t xml:space="preserve">Lesson </w:t>
                            </w:r>
                          </w:p>
                          <w:p w:rsidR="007A153F" w:rsidRDefault="007A153F" w:rsidP="008C7C66">
                            <w:r>
                              <w:t>First, gather students to introduce the proper way of using watercolor paints.  Showing the empty water bowl, explain to the students that watercolors need water in order to work.  Point to the line in the bowl and tell a student to fill the bowl up to the line.  Ask the students why they think we don’t fill the bowl up to the top? (So the water doesn’t spill when we are walking to our tables.)</w:t>
                            </w:r>
                          </w:p>
                          <w:p w:rsidR="007A153F" w:rsidRDefault="007A153F" w:rsidP="008C7C66">
                            <w:r>
                              <w:t>Dipping a brush into the bowl wet the paintbrush and dab the brush onto a color in the paint tray.  Tell students to continue to dab the brush into the bowl of water and wet each color.  Rinse the brush each time to ensure no paint transfers from color to color.  If paint should get into a different color, demonstrate how to clean up the color by using the paintbrush and sweeping the unwanted color up and rinsing the brush in water.  Continue until the original color is clean.</w:t>
                            </w:r>
                          </w:p>
                          <w:p w:rsidR="007A153F" w:rsidRDefault="007A153F" w:rsidP="00C97B5B">
                            <w:r>
                              <w:t xml:space="preserve"> Using the watercolors, show students how to use the flat brush by dipping it into a color and sweeping it across the watercolor paper.   Students should concentrate on making lines of color by sweeping back and forth. Discuss with the students why it is important to drag the bristles in one direction when using the brush. (To keep the bristles from fanning out in different directions)  Have students gather their materials and experiment with a flat brush.  Give them approximately ten minutes and gather together for another demonstration.</w:t>
                            </w:r>
                          </w:p>
                          <w:p w:rsidR="007A153F" w:rsidRDefault="007A153F" w:rsidP="00C97B5B">
                            <w:r>
                              <w:t xml:space="preserve">Read the story </w:t>
                            </w:r>
                            <w:r w:rsidRPr="00644EC1">
                              <w:rPr>
                                <w:i/>
                              </w:rPr>
                              <w:t>Lines that Wiggle</w:t>
                            </w:r>
                            <w:r>
                              <w:t xml:space="preserve"> to the class.</w:t>
                            </w:r>
                          </w:p>
                          <w:p w:rsidR="007A153F" w:rsidRDefault="007A153F" w:rsidP="00C97B5B">
                            <w:r>
                              <w:t>Next, use the round brush, by dipping it into the paint and dragging it across the watercolor paper.  Show students how to make thin lines with the end of the brush and thick lines by pressing the entire brush on the paper.  Demonstrate a variety of lines: thick and thin lines.  Ask students what other kinds of lines were mentioned in the story? (</w:t>
                            </w:r>
                            <w:proofErr w:type="gramStart"/>
                            <w:r>
                              <w:t>wavy</w:t>
                            </w:r>
                            <w:proofErr w:type="gramEnd"/>
                            <w:r>
                              <w:t xml:space="preserve">, swirly, </w:t>
                            </w:r>
                            <w:proofErr w:type="spellStart"/>
                            <w:r>
                              <w:t>zig</w:t>
                            </w:r>
                            <w:proofErr w:type="spellEnd"/>
                            <w:r>
                              <w:t xml:space="preserve"> </w:t>
                            </w:r>
                            <w:proofErr w:type="spellStart"/>
                            <w:r>
                              <w:t>zag</w:t>
                            </w:r>
                            <w:proofErr w:type="spellEnd"/>
                            <w:r>
                              <w:t>, curvy) Paint some of the types of lines students answered.    Send students back to their tables to use a round brush.  Encourage a variety of lines.  Tell students that using a paintbrush is like drawing with a pencil.</w:t>
                            </w:r>
                          </w:p>
                          <w:p w:rsidR="007A153F" w:rsidRDefault="007A153F" w:rsidP="00C97B5B">
                            <w:r>
                              <w:t xml:space="preserve">Once again, gather children.  Using a 5”x5” piece of bubble wrap, paint the bubble wrap, bumpy side up.  Picking the bubble wrap up, press it to the paper.  Lift the wrap and show the circles that were created.   Show students that the bubble wrap can have multiple colors painted upon it and can be turned in different directions.  Now, using a sponge dabber, dip the sponge in the watercolors and press on the paper.  Send students to experiment with both </w:t>
                            </w:r>
                            <w:proofErr w:type="gramStart"/>
                            <w:r>
                              <w:t>bubble</w:t>
                            </w:r>
                            <w:proofErr w:type="gramEnd"/>
                            <w:r>
                              <w:t xml:space="preserve"> wrap and sponge dabbers.  Give students more paper to create using the techniques above.  This paper can be used for additional projects in the future.</w:t>
                            </w:r>
                          </w:p>
                          <w:p w:rsidR="007A153F" w:rsidRDefault="007A153F" w:rsidP="00C97B5B"/>
                          <w:p w:rsidR="007A153F" w:rsidRDefault="007A153F" w:rsidP="008C7C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2.75pt;margin-top:15.75pt;width:340.5pt;height:7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CQJgIAAE4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">
                <v:textbox>
                  <w:txbxContent>
                    <w:p w:rsidR="007A153F" w:rsidRDefault="007A153F" w:rsidP="008C7C66">
                      <w:r>
                        <w:t xml:space="preserve">Lesson </w:t>
                      </w:r>
                    </w:p>
                    <w:p w:rsidR="007A153F" w:rsidRDefault="007A153F" w:rsidP="008C7C66">
                      <w:r>
                        <w:t>First, gather students to introduce the proper way of using watercolor paints.  Showing the empty water bowl, explain to the students that watercolors need water in order to work.  Point to the line in the bowl and tell a student to fill the bowl up to the line.  Ask the students why they think we don’t fill the bowl up to the top? (So the water doesn’t spill when we are walking to our tables.)</w:t>
                      </w:r>
                    </w:p>
                    <w:p w:rsidR="007A153F" w:rsidRDefault="007A153F" w:rsidP="008C7C66">
                      <w:r>
                        <w:t>Dipping a brush into the bowl wet the paintbrush and dab the brush onto a color in the paint tray.  Tell students to continue to dab the brush into the bowl of water and wet each color.  Rinse the brush each time to ensure no paint transfers from color to color.  If paint should get into a different color, demonstrate how to clean up the color by using the paintbrush and sweeping the unwanted color up and rinsing the brush in water.  Continue until the original color is clean.</w:t>
                      </w:r>
                    </w:p>
                    <w:p w:rsidR="007A153F" w:rsidRDefault="007A153F" w:rsidP="00C97B5B">
                      <w:r>
                        <w:t xml:space="preserve"> Using the watercolors, show students how to use the flat brush by dipping it into a color and sweeping it across the watercolor paper.   Students should concentrate on making lines of color by sweeping back and forth. Discuss with the students why it is important to drag the bristles in one direction when using the brush. (To keep the bristles from fanning out in different directions)  Have students gather their materials and experiment with a flat brush.  Give them approximately ten minutes and gather together for another demonstration.</w:t>
                      </w:r>
                    </w:p>
                    <w:p w:rsidR="007A153F" w:rsidRDefault="007A153F" w:rsidP="00C97B5B">
                      <w:r>
                        <w:t xml:space="preserve">Read the story </w:t>
                      </w:r>
                      <w:r w:rsidRPr="00644EC1">
                        <w:rPr>
                          <w:i/>
                        </w:rPr>
                        <w:t>Lines that Wiggle</w:t>
                      </w:r>
                      <w:r>
                        <w:t xml:space="preserve"> to the class.</w:t>
                      </w:r>
                    </w:p>
                    <w:p w:rsidR="007A153F" w:rsidRDefault="007A153F" w:rsidP="00C97B5B">
                      <w:r>
                        <w:t>Next, use the round brush, by dipping it into the paint and dragging it across the watercolor paper.  Show students how to make thin lines with the end of the brush and thick lines by pressing the entire brush on the paper.  Demonstrate a variety of lines: thick and thin lines.  Ask students what other kinds of lines were mentioned in the story? (</w:t>
                      </w:r>
                      <w:proofErr w:type="gramStart"/>
                      <w:r>
                        <w:t>wavy</w:t>
                      </w:r>
                      <w:proofErr w:type="gramEnd"/>
                      <w:r>
                        <w:t xml:space="preserve">, swirly, </w:t>
                      </w:r>
                      <w:proofErr w:type="spellStart"/>
                      <w:r>
                        <w:t>zig</w:t>
                      </w:r>
                      <w:proofErr w:type="spellEnd"/>
                      <w:r>
                        <w:t xml:space="preserve"> </w:t>
                      </w:r>
                      <w:proofErr w:type="spellStart"/>
                      <w:r>
                        <w:t>zag</w:t>
                      </w:r>
                      <w:proofErr w:type="spellEnd"/>
                      <w:r>
                        <w:t>, curvy) Paint some of the types of lines students answered.    Send students back to their tables to use a round brush.  Encourage a variety of lines.  Tell students that using a paintbrush is like drawing with a pencil.</w:t>
                      </w:r>
                    </w:p>
                    <w:p w:rsidR="007A153F" w:rsidRDefault="007A153F" w:rsidP="00C97B5B">
                      <w:r>
                        <w:t xml:space="preserve">Once again, gather children.  Using a 5”x5” piece of bubble wrap, paint the bubble wrap, bumpy side up.  Picking the bubble wrap up, press it to the paper.  Lift the wrap and show the circles that were created.   Show students that the bubble wrap can have multiple colors painted upon it and can be turned in different directions.  Now, using a sponge dabber, dip the sponge in the watercolors and press on the paper.  Send students to experiment with both </w:t>
                      </w:r>
                      <w:proofErr w:type="gramStart"/>
                      <w:r>
                        <w:t>bubble</w:t>
                      </w:r>
                      <w:proofErr w:type="gramEnd"/>
                      <w:r>
                        <w:t xml:space="preserve"> wrap and sponge dabbers.  Give students more paper to create using the techniques above.  This paper can be used for additional projects in the future.</w:t>
                      </w:r>
                    </w:p>
                    <w:p w:rsidR="007A153F" w:rsidRDefault="007A153F" w:rsidP="00C97B5B"/>
                    <w:p w:rsidR="007A153F" w:rsidRDefault="007A153F" w:rsidP="008C7C66"/>
                  </w:txbxContent>
                </v:textbox>
              </v:shape>
            </w:pict>
          </mc:Fallback>
        </mc:AlternateContent>
      </w:r>
      <w:r w:rsidR="004E524A">
        <w:rPr>
          <w:noProof/>
        </w:rPr>
        <mc:AlternateContent>
          <mc:Choice Requires="wps">
            <w:drawing>
              <wp:anchor distT="0" distB="0" distL="114300" distR="114300" simplePos="0" relativeHeight="251681792" behindDoc="0" locked="0" layoutInCell="1" allowOverlap="1" wp14:anchorId="2433C2EF" wp14:editId="70CA127E">
                <wp:simplePos x="0" y="0"/>
                <wp:positionH relativeFrom="column">
                  <wp:posOffset>161925</wp:posOffset>
                </wp:positionH>
                <wp:positionV relativeFrom="paragraph">
                  <wp:posOffset>-676275</wp:posOffset>
                </wp:positionV>
                <wp:extent cx="4324350" cy="7715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71525"/>
                        </a:xfrm>
                        <a:prstGeom prst="rect">
                          <a:avLst/>
                        </a:prstGeom>
                        <a:solidFill>
                          <a:srgbClr val="FFFFFF"/>
                        </a:solidFill>
                        <a:ln w="9525">
                          <a:solidFill>
                            <a:srgbClr val="000000"/>
                          </a:solidFill>
                          <a:miter lim="800000"/>
                          <a:headEnd/>
                          <a:tailEnd/>
                        </a:ln>
                      </wps:spPr>
                      <wps:txbx>
                        <w:txbxContent>
                          <w:p w:rsidR="007A153F" w:rsidRDefault="007A153F">
                            <w:r>
                              <w:t>Preparation</w:t>
                            </w:r>
                          </w:p>
                          <w:p w:rsidR="007A153F" w:rsidRDefault="007A153F">
                            <w:r>
                              <w:t>Using a permanent marker, make a line in the water bowls to give students of visual, as to where the water should be filled to.</w:t>
                            </w:r>
                          </w:p>
                          <w:p w:rsidR="007A153F" w:rsidRDefault="007A153F"/>
                          <w:p w:rsidR="007A153F" w:rsidRDefault="007A153F"/>
                          <w:p w:rsidR="007A153F" w:rsidRDefault="007A15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2.75pt;margin-top:-53.25pt;width:340.5pt;height:6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">
                <v:textbox>
                  <w:txbxContent>
                    <w:p w:rsidR="007A153F" w:rsidRDefault="007A153F">
                      <w:r>
                        <w:t>Preparation</w:t>
                      </w:r>
                    </w:p>
                    <w:p w:rsidR="007A153F" w:rsidRDefault="007A153F">
                      <w:r>
                        <w:t>Using a permanent marker, make a line in the water bowls to give students of visual, as to where the water should be filled to.</w:t>
                      </w:r>
                    </w:p>
                    <w:p w:rsidR="007A153F" w:rsidRDefault="007A153F"/>
                    <w:p w:rsidR="007A153F" w:rsidRDefault="007A153F"/>
                    <w:p w:rsidR="007A153F" w:rsidRDefault="007A153F"/>
                  </w:txbxContent>
                </v:textbox>
              </v:shape>
            </w:pict>
          </mc:Fallback>
        </mc:AlternateContent>
      </w:r>
      <w:r w:rsidR="00E56CBC">
        <w:rPr>
          <w:noProof/>
          <w:color w:val="000000"/>
        </w:rPr>
        <mc:AlternateContent>
          <mc:Choice Requires="wps">
            <w:drawing>
              <wp:anchor distT="0" distB="0" distL="457200" distR="114300" simplePos="0" relativeHeight="251660287" behindDoc="0" locked="0" layoutInCell="0" allowOverlap="1" wp14:anchorId="2DB356D9" wp14:editId="541799F9">
                <wp:simplePos x="0" y="0"/>
                <wp:positionH relativeFrom="page">
                  <wp:posOffset>123825</wp:posOffset>
                </wp:positionH>
                <wp:positionV relativeFrom="page">
                  <wp:posOffset>238125</wp:posOffset>
                </wp:positionV>
                <wp:extent cx="2735580" cy="9738995"/>
                <wp:effectExtent l="76200" t="38100" r="102870" b="109855"/>
                <wp:wrapSquare wrapText="bothSides"/>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80" cy="9738995"/>
                        </a:xfrm>
                        <a:prstGeom prst="rect">
                          <a:avLst/>
                        </a:prstGeom>
                        <a:extLst/>
                      </wps:spPr>
                      <wps:style>
                        <a:lnRef idx="0">
                          <a:schemeClr val="accent3"/>
                        </a:lnRef>
                        <a:fillRef idx="3">
                          <a:schemeClr val="accent3"/>
                        </a:fillRef>
                        <a:effectRef idx="3">
                          <a:schemeClr val="accent3"/>
                        </a:effectRef>
                        <a:fontRef idx="minor">
                          <a:schemeClr val="lt1"/>
                        </a:fontRef>
                      </wps:style>
                      <wps:txbx>
                        <w:txbxContent>
                          <w:p w:rsidR="007A153F" w:rsidRDefault="007A153F">
                            <w:pPr>
                              <w:pStyle w:val="Heading1"/>
                              <w:spacing w:after="240"/>
                              <w:rPr>
                                <w:b w:val="0"/>
                                <w:color w:val="948A54" w:themeColor="background2" w:themeShade="80"/>
                              </w:rPr>
                            </w:pPr>
                          </w:p>
                          <w:p w:rsidR="007A153F" w:rsidRDefault="007A153F">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 o:spid="_x0000_s1041" style="position:absolute;margin-left:9.75pt;margin-top:18.75pt;width:215.4pt;height:766.85pt;z-index:251660287;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" o:allowincell="f" fillcolor="#506329 [1638]" stroked="f">
                <v:fill color2="#93b64c [3014]" rotate="t" angle="180" colors="0 #769535;52429f #9bc348;1 #9cc746" focus="100%" type="gradient">
                  <o:fill v:ext="view" type="gradientUnscaled"/>
                </v:fill>
                <v:shadow on="t" color="black" opacity="22937f" origin=",.5" offset="0,.63889mm"/>
                <v:textbox inset="14.4pt,122.4pt,14.4pt,5.76pt">
                  <w:txbxContent>
                    <w:p w:rsidR="007A153F" w:rsidRDefault="007A153F">
                      <w:pPr>
                        <w:pStyle w:val="Heading1"/>
                        <w:spacing w:after="240"/>
                        <w:rPr>
                          <w:b w:val="0"/>
                          <w:color w:val="948A54" w:themeColor="background2" w:themeShade="80"/>
                        </w:rPr>
                      </w:pPr>
                    </w:p>
                    <w:p w:rsidR="007A153F" w:rsidRDefault="007A153F">
                      <w:pPr>
                        <w:spacing w:line="360" w:lineRule="auto"/>
                        <w:rPr>
                          <w:color w:val="FFFFFF" w:themeColor="background1"/>
                        </w:rPr>
                      </w:pPr>
                    </w:p>
                  </w:txbxContent>
                </v:textbox>
                <w10:wrap type="square" anchorx="page" anchory="page"/>
              </v:rect>
            </w:pict>
          </mc:Fallback>
        </mc:AlternateContent>
      </w:r>
    </w:p>
    <w:p w:rsidR="009E6B54" w:rsidRDefault="009E6B54"/>
    <w:p w:rsidR="009E6B54" w:rsidRDefault="00470701">
      <w:r>
        <w:rPr>
          <w:noProof/>
        </w:rPr>
        <mc:AlternateContent>
          <mc:Choice Requires="wps">
            <w:drawing>
              <wp:anchor distT="0" distB="0" distL="114300" distR="114300" simplePos="0" relativeHeight="251677696" behindDoc="0" locked="0" layoutInCell="1" allowOverlap="1" wp14:anchorId="55288B94" wp14:editId="0F7F8FF9">
                <wp:simplePos x="0" y="0"/>
                <wp:positionH relativeFrom="column">
                  <wp:posOffset>-2843422</wp:posOffset>
                </wp:positionH>
                <wp:positionV relativeFrom="paragraph">
                  <wp:posOffset>802281</wp:posOffset>
                </wp:positionV>
                <wp:extent cx="2735580" cy="1587261"/>
                <wp:effectExtent l="0" t="0" r="26670" b="133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587261"/>
                        </a:xfrm>
                        <a:prstGeom prst="rect">
                          <a:avLst/>
                        </a:prstGeom>
                        <a:solidFill>
                          <a:srgbClr val="FFFFFF"/>
                        </a:solidFill>
                        <a:ln w="9525">
                          <a:solidFill>
                            <a:srgbClr val="000000"/>
                          </a:solidFill>
                          <a:miter lim="800000"/>
                          <a:headEnd/>
                          <a:tailEnd/>
                        </a:ln>
                      </wps:spPr>
                      <wps:txbx>
                        <w:txbxContent>
                          <w:p w:rsidR="007A153F" w:rsidRDefault="007A153F">
                            <w:r>
                              <w:t>Lesson description</w:t>
                            </w:r>
                          </w:p>
                          <w:p w:rsidR="007A153F" w:rsidRDefault="007A153F">
                            <w:r>
                              <w:t>Students learn a variety of different techniques to paint with watercolor</w:t>
                            </w:r>
                            <w:r w:rsidR="00D4188D">
                              <w:t>s</w:t>
                            </w:r>
                            <w:r>
                              <w:t>, while practicing the life skill of responsibility, by taking care of the brushes, watercolor tray</w:t>
                            </w:r>
                            <w:r w:rsidR="00D4188D">
                              <w:t>s</w:t>
                            </w:r>
                            <w:r>
                              <w:t>, and work area.</w:t>
                            </w:r>
                          </w:p>
                          <w:p w:rsidR="007A153F" w:rsidRDefault="007A15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23.9pt;margin-top:63.15pt;width:215.4pt;height: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">
                <v:textbox>
                  <w:txbxContent>
                    <w:p w:rsidR="007A153F" w:rsidRDefault="007A153F">
                      <w:r>
                        <w:t>Lesson description</w:t>
                      </w:r>
                    </w:p>
                    <w:p w:rsidR="007A153F" w:rsidRDefault="007A153F">
                      <w:r>
                        <w:t>Students learn a variety of different techniques to paint with watercolor</w:t>
                      </w:r>
                      <w:r w:rsidR="00D4188D">
                        <w:t>s</w:t>
                      </w:r>
                      <w:r>
                        <w:t>, while practicing the life skill of responsibility, by taking care of the brushes, watercolor tray</w:t>
                      </w:r>
                      <w:r w:rsidR="00D4188D">
                        <w:t>s</w:t>
                      </w:r>
                      <w:r>
                        <w:t>, and work area.</w:t>
                      </w:r>
                    </w:p>
                    <w:p w:rsidR="007A153F" w:rsidRDefault="007A153F"/>
                  </w:txbxContent>
                </v:textbox>
              </v:shape>
            </w:pict>
          </mc:Fallback>
        </mc:AlternateContent>
      </w:r>
      <w:r w:rsidR="00E458A3">
        <w:rPr>
          <w:noProof/>
        </w:rPr>
        <mc:AlternateContent>
          <mc:Choice Requires="wps">
            <w:drawing>
              <wp:anchor distT="0" distB="0" distL="114300" distR="114300" simplePos="0" relativeHeight="251705344" behindDoc="0" locked="0" layoutInCell="1" allowOverlap="1" wp14:anchorId="3F975A95" wp14:editId="2C7AE5E4">
                <wp:simplePos x="0" y="0"/>
                <wp:positionH relativeFrom="column">
                  <wp:posOffset>-2791903</wp:posOffset>
                </wp:positionH>
                <wp:positionV relativeFrom="paragraph">
                  <wp:posOffset>6401351</wp:posOffset>
                </wp:positionV>
                <wp:extent cx="2666568" cy="1854679"/>
                <wp:effectExtent l="0" t="0" r="19685" b="12700"/>
                <wp:wrapNone/>
                <wp:docPr id="11" name="Text Box 11"/>
                <wp:cNvGraphicFramePr/>
                <a:graphic xmlns:a="http://schemas.openxmlformats.org/drawingml/2006/main">
                  <a:graphicData uri="http://schemas.microsoft.com/office/word/2010/wordprocessingShape">
                    <wps:wsp>
                      <wps:cNvSpPr txBox="1"/>
                      <wps:spPr>
                        <a:xfrm>
                          <a:off x="0" y="0"/>
                          <a:ext cx="2666568" cy="18546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58A3" w:rsidRDefault="00E458A3">
                            <w:r>
                              <w:t>Activities That Finished Paper Can Be Used For:</w:t>
                            </w:r>
                          </w:p>
                          <w:p w:rsidR="00E458A3" w:rsidRDefault="00E458A3">
                            <w:r>
                              <w:t>-Snowflakes</w:t>
                            </w:r>
                            <w:r w:rsidR="00404F4E">
                              <w:t xml:space="preserve"> (Patterns)</w:t>
                            </w:r>
                          </w:p>
                          <w:p w:rsidR="00E458A3" w:rsidRDefault="00404F4E">
                            <w:r>
                              <w:t>-Letters in</w:t>
                            </w:r>
                            <w:r w:rsidR="00E458A3">
                              <w:t xml:space="preserve"> Names</w:t>
                            </w:r>
                            <w:r>
                              <w:t xml:space="preserve"> (</w:t>
                            </w:r>
                            <w:proofErr w:type="spellStart"/>
                            <w:r>
                              <w:t>Chrysanthamum</w:t>
                            </w:r>
                            <w:proofErr w:type="spellEnd"/>
                            <w:r>
                              <w:t>)</w:t>
                            </w:r>
                          </w:p>
                          <w:p w:rsidR="00E458A3" w:rsidRDefault="00E458A3">
                            <w:r>
                              <w:t>-Background Paper</w:t>
                            </w:r>
                            <w:r w:rsidR="00404F4E">
                              <w:t xml:space="preserve"> for any art activity</w:t>
                            </w:r>
                          </w:p>
                          <w:p w:rsidR="00E458A3" w:rsidRDefault="00E458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43" type="#_x0000_t202" style="position:absolute;margin-left:-219.85pt;margin-top:504.05pt;width:209.95pt;height:146.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" fillcolor="white [3201]" strokeweight=".5pt">
                <v:textbox>
                  <w:txbxContent>
                    <w:p w:rsidR="00E458A3" w:rsidRDefault="00E458A3">
                      <w:r>
                        <w:t>Activities That Finished Paper Can Be Used For:</w:t>
                      </w:r>
                    </w:p>
                    <w:p w:rsidR="00E458A3" w:rsidRDefault="00E458A3">
                      <w:r>
                        <w:t>-Snowflakes</w:t>
                      </w:r>
                      <w:r w:rsidR="00404F4E">
                        <w:t xml:space="preserve"> (Patterns)</w:t>
                      </w:r>
                    </w:p>
                    <w:p w:rsidR="00E458A3" w:rsidRDefault="00404F4E">
                      <w:r>
                        <w:t>-Letters in</w:t>
                      </w:r>
                      <w:r w:rsidR="00E458A3">
                        <w:t xml:space="preserve"> Names</w:t>
                      </w:r>
                      <w:r>
                        <w:t xml:space="preserve"> (</w:t>
                      </w:r>
                      <w:proofErr w:type="spellStart"/>
                      <w:r>
                        <w:t>Chrysanthamum</w:t>
                      </w:r>
                      <w:proofErr w:type="spellEnd"/>
                      <w:r>
                        <w:t>)</w:t>
                      </w:r>
                    </w:p>
                    <w:p w:rsidR="00E458A3" w:rsidRDefault="00E458A3">
                      <w:r>
                        <w:t>-Background Paper</w:t>
                      </w:r>
                      <w:r w:rsidR="00404F4E">
                        <w:t xml:space="preserve"> for any art activity</w:t>
                      </w:r>
                    </w:p>
                    <w:p w:rsidR="00E458A3" w:rsidRDefault="00E458A3"/>
                  </w:txbxContent>
                </v:textbox>
              </v:shape>
            </w:pict>
          </mc:Fallback>
        </mc:AlternateContent>
      </w:r>
      <w:r w:rsidR="00EE4DFE">
        <w:rPr>
          <w:noProof/>
        </w:rPr>
        <mc:AlternateContent>
          <mc:Choice Requires="wps">
            <w:drawing>
              <wp:anchor distT="0" distB="0" distL="114300" distR="114300" simplePos="0" relativeHeight="251704320" behindDoc="0" locked="0" layoutInCell="1" allowOverlap="1" wp14:anchorId="01D2148E" wp14:editId="736B2BF4">
                <wp:simplePos x="0" y="0"/>
                <wp:positionH relativeFrom="column">
                  <wp:posOffset>-2835275</wp:posOffset>
                </wp:positionH>
                <wp:positionV relativeFrom="paragraph">
                  <wp:posOffset>4434205</wp:posOffset>
                </wp:positionV>
                <wp:extent cx="2709545" cy="1682115"/>
                <wp:effectExtent l="0" t="0" r="14605" b="13335"/>
                <wp:wrapNone/>
                <wp:docPr id="18" name="Text Box 18"/>
                <wp:cNvGraphicFramePr/>
                <a:graphic xmlns:a="http://schemas.openxmlformats.org/drawingml/2006/main">
                  <a:graphicData uri="http://schemas.microsoft.com/office/word/2010/wordprocessingShape">
                    <wps:wsp>
                      <wps:cNvSpPr txBox="1"/>
                      <wps:spPr>
                        <a:xfrm>
                          <a:off x="0" y="0"/>
                          <a:ext cx="2709545" cy="1682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153F" w:rsidRDefault="007A153F">
                            <w:r>
                              <w:t>Teacher Background Knowledge</w:t>
                            </w:r>
                          </w:p>
                          <w:p w:rsidR="00EE4DFE" w:rsidRDefault="00EE4DFE">
                            <w:r>
                              <w:t>Teachers should have an understanding of basic painting strokes and painting techniques, such as wet on wet.  Additional examples:  flat brush creates wide lines, round brush creates thin/narrow lines and fan brush creates circles</w:t>
                            </w:r>
                            <w:r w:rsidR="00AF5826">
                              <w:t xml:space="preserve"> and stipple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4" type="#_x0000_t202" style="position:absolute;margin-left:-223.25pt;margin-top:349.15pt;width:213.35pt;height:13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" fillcolor="white [3201]" strokeweight=".5pt">
                <v:textbox>
                  <w:txbxContent>
                    <w:p w:rsidR="007A153F" w:rsidRDefault="007A153F">
                      <w:r>
                        <w:t>Teacher Background Knowledge</w:t>
                      </w:r>
                    </w:p>
                    <w:p w:rsidR="00EE4DFE" w:rsidRDefault="00EE4DFE">
                      <w:r>
                        <w:t>Teachers should have an understanding of basic painting strokes and painting techniques, such as wet on wet.  Additional examples:  flat brush creates wide lines, round brush creates thin/narrow lines and fan brush creates circles</w:t>
                      </w:r>
                      <w:r w:rsidR="00AF5826">
                        <w:t xml:space="preserve"> and stipple marks.</w:t>
                      </w:r>
                    </w:p>
                  </w:txbxContent>
                </v:textbox>
              </v:shape>
            </w:pict>
          </mc:Fallback>
        </mc:AlternateContent>
      </w:r>
      <w:r w:rsidR="00EE4DFE">
        <w:rPr>
          <w:noProof/>
        </w:rPr>
        <mc:AlternateContent>
          <mc:Choice Requires="wps">
            <w:drawing>
              <wp:anchor distT="0" distB="0" distL="114300" distR="114300" simplePos="0" relativeHeight="251703296" behindDoc="0" locked="0" layoutInCell="1" allowOverlap="1" wp14:anchorId="71821B76" wp14:editId="27647D52">
                <wp:simplePos x="0" y="0"/>
                <wp:positionH relativeFrom="column">
                  <wp:posOffset>-2861310</wp:posOffset>
                </wp:positionH>
                <wp:positionV relativeFrom="paragraph">
                  <wp:posOffset>2493010</wp:posOffset>
                </wp:positionV>
                <wp:extent cx="2735580" cy="1535430"/>
                <wp:effectExtent l="0" t="0" r="26670" b="26670"/>
                <wp:wrapNone/>
                <wp:docPr id="16" name="Text Box 16"/>
                <wp:cNvGraphicFramePr/>
                <a:graphic xmlns:a="http://schemas.openxmlformats.org/drawingml/2006/main">
                  <a:graphicData uri="http://schemas.microsoft.com/office/word/2010/wordprocessingShape">
                    <wps:wsp>
                      <wps:cNvSpPr txBox="1"/>
                      <wps:spPr>
                        <a:xfrm>
                          <a:off x="0" y="0"/>
                          <a:ext cx="2735580" cy="153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153F" w:rsidRDefault="007A153F">
                            <w:r>
                              <w:t>I Cans</w:t>
                            </w:r>
                          </w:p>
                          <w:p w:rsidR="007A153F" w:rsidRDefault="00EE4DFE">
                            <w:r>
                              <w:t>I can use painting</w:t>
                            </w:r>
                            <w:r w:rsidR="007A153F">
                              <w:t xml:space="preserve"> techniques </w:t>
                            </w:r>
                            <w:r>
                              <w:t>to create a picture.</w:t>
                            </w:r>
                          </w:p>
                          <w:p w:rsidR="00EE4DFE" w:rsidRDefault="00EE4DFE">
                            <w:r>
                              <w:t>I can be a responsible learner by cleaning</w:t>
                            </w:r>
                            <w:r w:rsidR="00871019">
                              <w:t xml:space="preserve"> up my work area and art tools.</w:t>
                            </w:r>
                          </w:p>
                          <w:p w:rsidR="007A153F" w:rsidRDefault="007A153F"/>
                          <w:p w:rsidR="007A153F" w:rsidRDefault="007A1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5" type="#_x0000_t202" style="position:absolute;margin-left:-225.3pt;margin-top:196.3pt;width:215.4pt;height:120.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" fillcolor="white [3201]" strokeweight=".5pt">
                <v:textbox>
                  <w:txbxContent>
                    <w:p w:rsidR="007A153F" w:rsidRDefault="007A153F">
                      <w:r>
                        <w:t>I Cans</w:t>
                      </w:r>
                    </w:p>
                    <w:p w:rsidR="007A153F" w:rsidRDefault="00EE4DFE">
                      <w:r>
                        <w:t>I can use painting</w:t>
                      </w:r>
                      <w:r w:rsidR="007A153F">
                        <w:t xml:space="preserve"> techniques </w:t>
                      </w:r>
                      <w:r>
                        <w:t>to create a picture.</w:t>
                      </w:r>
                    </w:p>
                    <w:p w:rsidR="00EE4DFE" w:rsidRDefault="00EE4DFE">
                      <w:r>
                        <w:t>I can be a responsible learner by cleaning</w:t>
                      </w:r>
                      <w:r w:rsidR="00871019">
                        <w:t xml:space="preserve"> up my work area and art tools.</w:t>
                      </w:r>
                    </w:p>
                    <w:p w:rsidR="007A153F" w:rsidRDefault="007A153F"/>
                    <w:p w:rsidR="007A153F" w:rsidRDefault="007A153F"/>
                  </w:txbxContent>
                </v:textbox>
              </v:shape>
            </w:pict>
          </mc:Fallback>
        </mc:AlternateContent>
      </w:r>
      <w:r w:rsidR="009E6B54">
        <w:br w:type="page"/>
      </w:r>
    </w:p>
    <w:p w:rsidR="00E96D1A" w:rsidRDefault="00BC4132">
      <w:r>
        <w:rPr>
          <w:noProof/>
        </w:rPr>
        <w:lastRenderedPageBreak/>
        <mc:AlternateContent>
          <mc:Choice Requires="wps">
            <w:drawing>
              <wp:anchor distT="91440" distB="91440" distL="114300" distR="114300" simplePos="0" relativeHeight="251698176" behindDoc="0" locked="0" layoutInCell="0" allowOverlap="1" wp14:editId="5D090AD2">
                <wp:simplePos x="0" y="0"/>
                <wp:positionH relativeFrom="page">
                  <wp:posOffset>0</wp:posOffset>
                </wp:positionH>
                <wp:positionV relativeFrom="page">
                  <wp:posOffset>-71252</wp:posOffset>
                </wp:positionV>
                <wp:extent cx="7778338" cy="2576946"/>
                <wp:effectExtent l="76200" t="38100" r="70485" b="109220"/>
                <wp:wrapSquare wrapText="bothSides"/>
                <wp:docPr id="300"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7A153F" w:rsidRPr="00BC4132" w:rsidRDefault="007A153F">
                            <w:pPr>
                              <w:pBdr>
                                <w:bottom w:val="single" w:sz="48" w:space="1" w:color="EEECE1" w:themeColor="background2"/>
                              </w:pBdr>
                              <w:shd w:val="clear" w:color="auto" w:fill="EEECE1" w:themeFill="background2"/>
                              <w:rPr>
                                <w:rFonts w:asciiTheme="majorHAnsi" w:eastAsiaTheme="majorEastAsia" w:hAnsiTheme="majorHAnsi" w:cstheme="majorBidi"/>
                                <w:i/>
                                <w:iCs/>
                                <w:color w:val="FFFFFF" w:themeColor="background1"/>
                                <w:sz w:val="96"/>
                                <w:szCs w:val="96"/>
                              </w:rPr>
                            </w:pPr>
                            <w:r w:rsidRPr="00BC4132">
                              <w:rPr>
                                <w:rFonts w:asciiTheme="majorHAnsi" w:eastAsiaTheme="majorEastAsia" w:hAnsiTheme="majorHAnsi" w:cstheme="majorBidi"/>
                                <w:i/>
                                <w:iCs/>
                                <w:color w:val="1F497D" w:themeColor="text2"/>
                                <w:sz w:val="96"/>
                                <w:szCs w:val="96"/>
                              </w:rPr>
                              <w:t>Assessment</w:t>
                            </w:r>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46" style="position:absolute;margin-left:0;margin-top:-5.6pt;width:612.45pt;height:202.9pt;z-index:2516981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" o:allowincell="f" fillcolor="#506329 [1638]" stroked="f">
                <v:fill color2="#93b64c [3014]" rotate="t" angle="180" colors="0 #769535;52429f #9bc348;1 #9cc746" focus="100%" type="gradient">
                  <o:fill v:ext="view" type="gradientUnscaled"/>
                </v:fill>
                <v:shadow on="t" color="black" opacity="22937f" origin=",.5" offset="0,.63889mm"/>
                <v:textbox inset="273.6pt,54pt,1in,0">
                  <w:txbxContent>
                    <w:p w:rsidR="007A153F" w:rsidRPr="00BC4132" w:rsidRDefault="007A153F">
                      <w:pPr>
                        <w:pBdr>
                          <w:bottom w:val="single" w:sz="48" w:space="1" w:color="EEECE1" w:themeColor="background2"/>
                        </w:pBdr>
                        <w:shd w:val="clear" w:color="auto" w:fill="EEECE1" w:themeFill="background2"/>
                        <w:rPr>
                          <w:rFonts w:asciiTheme="majorHAnsi" w:eastAsiaTheme="majorEastAsia" w:hAnsiTheme="majorHAnsi" w:cstheme="majorBidi"/>
                          <w:i/>
                          <w:iCs/>
                          <w:color w:val="FFFFFF" w:themeColor="background1"/>
                          <w:sz w:val="96"/>
                          <w:szCs w:val="96"/>
                        </w:rPr>
                      </w:pPr>
                      <w:r w:rsidRPr="00BC4132">
                        <w:rPr>
                          <w:rFonts w:asciiTheme="majorHAnsi" w:eastAsiaTheme="majorEastAsia" w:hAnsiTheme="majorHAnsi" w:cstheme="majorBidi"/>
                          <w:i/>
                          <w:iCs/>
                          <w:color w:val="1F497D" w:themeColor="text2"/>
                          <w:sz w:val="96"/>
                          <w:szCs w:val="96"/>
                        </w:rPr>
                        <w:t>Assessment</w:t>
                      </w:r>
                    </w:p>
                  </w:txbxContent>
                </v:textbox>
                <w10:wrap type="square" anchorx="page" anchory="page"/>
              </v:rect>
            </w:pict>
          </mc:Fallback>
        </mc:AlternateContent>
      </w:r>
      <w:r w:rsidR="009E6B54">
        <w:t xml:space="preserve">                                                                     </w:t>
      </w:r>
      <w:proofErr w:type="spellStart"/>
      <w:r w:rsidR="00D47397">
        <w:t>Name___________________Lesson</w:t>
      </w:r>
      <w:proofErr w:type="spellEnd"/>
      <w:r w:rsidR="00D47397">
        <w:t xml:space="preserve">______________________ </w:t>
      </w:r>
    </w:p>
    <w:tbl>
      <w:tblPr>
        <w:tblStyle w:val="TableGrid"/>
        <w:tblW w:w="0" w:type="auto"/>
        <w:tblLook w:val="04A0" w:firstRow="1" w:lastRow="0" w:firstColumn="1" w:lastColumn="0" w:noHBand="0" w:noVBand="1"/>
      </w:tblPr>
      <w:tblGrid>
        <w:gridCol w:w="1548"/>
        <w:gridCol w:w="1350"/>
        <w:gridCol w:w="1350"/>
        <w:gridCol w:w="5328"/>
      </w:tblGrid>
      <w:tr w:rsidR="00E96D1A" w:rsidTr="000B19D4">
        <w:tc>
          <w:tcPr>
            <w:tcW w:w="1548" w:type="dxa"/>
          </w:tcPr>
          <w:p w:rsidR="00E96D1A" w:rsidRPr="000B19D4" w:rsidRDefault="00E96D1A" w:rsidP="000B19D4">
            <w:pPr>
              <w:jc w:val="center"/>
              <w:rPr>
                <w:b/>
                <w:sz w:val="24"/>
                <w:szCs w:val="24"/>
              </w:rPr>
            </w:pPr>
            <w:r w:rsidRPr="000B19D4">
              <w:rPr>
                <w:b/>
                <w:sz w:val="24"/>
                <w:szCs w:val="24"/>
              </w:rPr>
              <w:t>Thumbs Down</w:t>
            </w:r>
          </w:p>
        </w:tc>
        <w:tc>
          <w:tcPr>
            <w:tcW w:w="1350" w:type="dxa"/>
          </w:tcPr>
          <w:p w:rsidR="00E96D1A" w:rsidRPr="000B19D4" w:rsidRDefault="00E96D1A" w:rsidP="000B19D4">
            <w:pPr>
              <w:jc w:val="center"/>
              <w:rPr>
                <w:b/>
                <w:sz w:val="24"/>
                <w:szCs w:val="24"/>
              </w:rPr>
            </w:pPr>
            <w:r w:rsidRPr="000B19D4">
              <w:rPr>
                <w:b/>
                <w:sz w:val="24"/>
                <w:szCs w:val="24"/>
              </w:rPr>
              <w:t>Don’t Know</w:t>
            </w:r>
          </w:p>
        </w:tc>
        <w:tc>
          <w:tcPr>
            <w:tcW w:w="1350" w:type="dxa"/>
          </w:tcPr>
          <w:p w:rsidR="00E96D1A" w:rsidRPr="000B19D4" w:rsidRDefault="00E96D1A" w:rsidP="000B19D4">
            <w:pPr>
              <w:jc w:val="center"/>
              <w:rPr>
                <w:b/>
                <w:sz w:val="24"/>
                <w:szCs w:val="24"/>
              </w:rPr>
            </w:pPr>
            <w:r w:rsidRPr="000B19D4">
              <w:rPr>
                <w:b/>
                <w:sz w:val="24"/>
                <w:szCs w:val="24"/>
              </w:rPr>
              <w:t>Thumbs Up</w:t>
            </w:r>
          </w:p>
        </w:tc>
        <w:tc>
          <w:tcPr>
            <w:tcW w:w="5328" w:type="dxa"/>
          </w:tcPr>
          <w:p w:rsidR="00E96D1A" w:rsidRPr="000B19D4" w:rsidRDefault="000B19D4" w:rsidP="000B19D4">
            <w:pPr>
              <w:jc w:val="center"/>
              <w:rPr>
                <w:b/>
                <w:sz w:val="24"/>
                <w:szCs w:val="24"/>
              </w:rPr>
            </w:pPr>
            <w:r w:rsidRPr="000B19D4">
              <w:rPr>
                <w:b/>
                <w:sz w:val="24"/>
                <w:szCs w:val="24"/>
              </w:rPr>
              <w:t>Assessment Question</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use your person</w:t>
            </w:r>
            <w:r w:rsidR="00AD44BB">
              <w:t>al</w:t>
            </w:r>
            <w:r>
              <w:t xml:space="preserve"> best during this lesson?</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actively listen and follow directions?</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use your creativity?</w:t>
            </w:r>
            <w:r w:rsidR="00A270C5">
              <w:t xml:space="preserve"> (</w:t>
            </w:r>
            <w:proofErr w:type="gramStart"/>
            <w:r w:rsidR="00A270C5">
              <w:t>is</w:t>
            </w:r>
            <w:proofErr w:type="gramEnd"/>
            <w:r w:rsidR="00A270C5">
              <w:t xml:space="preserve"> it original?) </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complete your project?</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incorporate the art media?</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D47397">
            <w:r>
              <w:t xml:space="preserve">Does the artwork show the elements and/or principles discussed?  </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E96D1A"/>
        </w:tc>
      </w:tr>
      <w:tr w:rsidR="00D47397" w:rsidTr="000B19D4">
        <w:tc>
          <w:tcPr>
            <w:tcW w:w="1548" w:type="dxa"/>
          </w:tcPr>
          <w:p w:rsidR="00D47397" w:rsidRDefault="00D47397"/>
        </w:tc>
        <w:tc>
          <w:tcPr>
            <w:tcW w:w="1350" w:type="dxa"/>
          </w:tcPr>
          <w:p w:rsidR="00D47397" w:rsidRDefault="00D47397"/>
        </w:tc>
        <w:tc>
          <w:tcPr>
            <w:tcW w:w="1350" w:type="dxa"/>
          </w:tcPr>
          <w:p w:rsidR="00D47397" w:rsidRDefault="00D47397"/>
        </w:tc>
        <w:tc>
          <w:tcPr>
            <w:tcW w:w="5328" w:type="dxa"/>
          </w:tcPr>
          <w:p w:rsidR="00D47397" w:rsidRDefault="00D47397"/>
        </w:tc>
      </w:tr>
      <w:tr w:rsidR="00D47397" w:rsidTr="000B19D4">
        <w:tc>
          <w:tcPr>
            <w:tcW w:w="1548" w:type="dxa"/>
          </w:tcPr>
          <w:p w:rsidR="00D47397" w:rsidRDefault="00D47397"/>
        </w:tc>
        <w:tc>
          <w:tcPr>
            <w:tcW w:w="1350" w:type="dxa"/>
          </w:tcPr>
          <w:p w:rsidR="00D47397" w:rsidRDefault="00D47397"/>
        </w:tc>
        <w:tc>
          <w:tcPr>
            <w:tcW w:w="1350" w:type="dxa"/>
          </w:tcPr>
          <w:p w:rsidR="00D47397" w:rsidRDefault="00D47397"/>
        </w:tc>
        <w:tc>
          <w:tcPr>
            <w:tcW w:w="5328" w:type="dxa"/>
          </w:tcPr>
          <w:p w:rsidR="00D47397" w:rsidRDefault="00D47397"/>
        </w:tc>
      </w:tr>
    </w:tbl>
    <w:p w:rsidR="00AD44BB" w:rsidRDefault="009E6B54">
      <w:bookmarkStart w:id="0" w:name="_GoBack"/>
      <w:bookmarkEnd w:id="0"/>
      <w:r>
        <w:t xml:space="preserve">                                                                                                                                                                                                                                                                                                                                                                                                                                                                                                                                                                                                                            </w:t>
      </w:r>
    </w:p>
    <w:p w:rsidR="00AD44BB" w:rsidRPr="00AD44BB" w:rsidRDefault="00AD44BB" w:rsidP="00AD44BB"/>
    <w:p w:rsidR="00AD44BB" w:rsidRPr="00AD44BB" w:rsidRDefault="00AD44BB" w:rsidP="00AD44BB"/>
    <w:p w:rsidR="00AD44BB" w:rsidRDefault="00AD44BB" w:rsidP="00AD44BB"/>
    <w:p w:rsidR="00920EE5" w:rsidRPr="00AD44BB" w:rsidRDefault="00920EE5" w:rsidP="00AD44BB">
      <w:pPr>
        <w:jc w:val="center"/>
      </w:pPr>
    </w:p>
    <w:sectPr w:rsidR="00920EE5" w:rsidRPr="00AD44BB" w:rsidSect="00435A98">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B22BE"/>
    <w:multiLevelType w:val="multilevel"/>
    <w:tmpl w:val="0BF031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387C87"/>
    <w:multiLevelType w:val="multilevel"/>
    <w:tmpl w:val="2606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4E6E73"/>
    <w:multiLevelType w:val="multilevel"/>
    <w:tmpl w:val="0498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504363"/>
    <w:multiLevelType w:val="multilevel"/>
    <w:tmpl w:val="BBD8C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EF6312"/>
    <w:multiLevelType w:val="multilevel"/>
    <w:tmpl w:val="DE9C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7230DF"/>
    <w:multiLevelType w:val="multilevel"/>
    <w:tmpl w:val="53B0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495C63"/>
    <w:multiLevelType w:val="multilevel"/>
    <w:tmpl w:val="15D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1A5928"/>
    <w:multiLevelType w:val="hybridMultilevel"/>
    <w:tmpl w:val="8ACACD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0E6F15"/>
    <w:multiLevelType w:val="multilevel"/>
    <w:tmpl w:val="6F9E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num>
  <w:num w:numId="4">
    <w:abstractNumId w:val="4"/>
  </w:num>
  <w:num w:numId="5">
    <w:abstractNumId w:val="5"/>
  </w:num>
  <w:num w:numId="6">
    <w:abstractNumId w:val="1"/>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536"/>
    <w:rsid w:val="00055DD0"/>
    <w:rsid w:val="000746E8"/>
    <w:rsid w:val="00074CFC"/>
    <w:rsid w:val="000B19D4"/>
    <w:rsid w:val="000B72E4"/>
    <w:rsid w:val="000C04A5"/>
    <w:rsid w:val="0012451F"/>
    <w:rsid w:val="00150AF7"/>
    <w:rsid w:val="00150CE6"/>
    <w:rsid w:val="00183528"/>
    <w:rsid w:val="001C70AA"/>
    <w:rsid w:val="001D2E07"/>
    <w:rsid w:val="002222B6"/>
    <w:rsid w:val="0023713B"/>
    <w:rsid w:val="002402AE"/>
    <w:rsid w:val="00286E2B"/>
    <w:rsid w:val="002B4666"/>
    <w:rsid w:val="002B5515"/>
    <w:rsid w:val="002C0A84"/>
    <w:rsid w:val="002F0E94"/>
    <w:rsid w:val="002F587D"/>
    <w:rsid w:val="00351353"/>
    <w:rsid w:val="00385F04"/>
    <w:rsid w:val="00396DBE"/>
    <w:rsid w:val="00404F4E"/>
    <w:rsid w:val="00435A98"/>
    <w:rsid w:val="00442735"/>
    <w:rsid w:val="00470701"/>
    <w:rsid w:val="00483602"/>
    <w:rsid w:val="00495EB4"/>
    <w:rsid w:val="004A34BF"/>
    <w:rsid w:val="004B1883"/>
    <w:rsid w:val="004B55F1"/>
    <w:rsid w:val="004E524A"/>
    <w:rsid w:val="00517B65"/>
    <w:rsid w:val="00595478"/>
    <w:rsid w:val="0059582B"/>
    <w:rsid w:val="00602B18"/>
    <w:rsid w:val="00644EC1"/>
    <w:rsid w:val="006650A2"/>
    <w:rsid w:val="00672670"/>
    <w:rsid w:val="006B6FA2"/>
    <w:rsid w:val="007525B2"/>
    <w:rsid w:val="007644A1"/>
    <w:rsid w:val="007A153F"/>
    <w:rsid w:val="007F7D6E"/>
    <w:rsid w:val="0083552F"/>
    <w:rsid w:val="00862A71"/>
    <w:rsid w:val="00864ED6"/>
    <w:rsid w:val="00871019"/>
    <w:rsid w:val="008C2DBE"/>
    <w:rsid w:val="008C70DF"/>
    <w:rsid w:val="008C7C66"/>
    <w:rsid w:val="008F074F"/>
    <w:rsid w:val="008F4260"/>
    <w:rsid w:val="00905B81"/>
    <w:rsid w:val="00920EE5"/>
    <w:rsid w:val="00925E51"/>
    <w:rsid w:val="00940266"/>
    <w:rsid w:val="00992E41"/>
    <w:rsid w:val="009A06C0"/>
    <w:rsid w:val="009E6B54"/>
    <w:rsid w:val="009F0ACB"/>
    <w:rsid w:val="009F4E97"/>
    <w:rsid w:val="00A270C5"/>
    <w:rsid w:val="00A86041"/>
    <w:rsid w:val="00AC4536"/>
    <w:rsid w:val="00AD44BB"/>
    <w:rsid w:val="00AF5826"/>
    <w:rsid w:val="00B11713"/>
    <w:rsid w:val="00B30F10"/>
    <w:rsid w:val="00B43952"/>
    <w:rsid w:val="00B46347"/>
    <w:rsid w:val="00B71DD5"/>
    <w:rsid w:val="00B81313"/>
    <w:rsid w:val="00BB1558"/>
    <w:rsid w:val="00BC4132"/>
    <w:rsid w:val="00BD0315"/>
    <w:rsid w:val="00BE43A8"/>
    <w:rsid w:val="00BF1D8C"/>
    <w:rsid w:val="00BF3334"/>
    <w:rsid w:val="00C4010C"/>
    <w:rsid w:val="00C9104E"/>
    <w:rsid w:val="00C958A5"/>
    <w:rsid w:val="00C97B5B"/>
    <w:rsid w:val="00D4188D"/>
    <w:rsid w:val="00D47397"/>
    <w:rsid w:val="00DB0282"/>
    <w:rsid w:val="00DE2E80"/>
    <w:rsid w:val="00DE46C0"/>
    <w:rsid w:val="00E458A3"/>
    <w:rsid w:val="00E56CBC"/>
    <w:rsid w:val="00E96D1A"/>
    <w:rsid w:val="00EE4DFE"/>
    <w:rsid w:val="00F11720"/>
    <w:rsid w:val="00F14464"/>
    <w:rsid w:val="00F47827"/>
    <w:rsid w:val="00F57863"/>
    <w:rsid w:val="00F63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604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4A34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536"/>
    <w:rPr>
      <w:rFonts w:ascii="Tahoma" w:hAnsi="Tahoma" w:cs="Tahoma"/>
      <w:sz w:val="16"/>
      <w:szCs w:val="16"/>
    </w:rPr>
  </w:style>
  <w:style w:type="table" w:styleId="TableGrid">
    <w:name w:val="Table Grid"/>
    <w:basedOn w:val="TableNormal"/>
    <w:uiPriority w:val="59"/>
    <w:rsid w:val="008C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86041"/>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link w:val="NoSpacingChar"/>
    <w:uiPriority w:val="1"/>
    <w:qFormat/>
    <w:rsid w:val="00435A9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5A98"/>
    <w:rPr>
      <w:rFonts w:eastAsiaTheme="minorEastAsia"/>
      <w:lang w:eastAsia="ja-JP"/>
    </w:rPr>
  </w:style>
  <w:style w:type="paragraph" w:styleId="ListParagraph">
    <w:name w:val="List Paragraph"/>
    <w:basedOn w:val="Normal"/>
    <w:uiPriority w:val="34"/>
    <w:qFormat/>
    <w:rsid w:val="0083552F"/>
    <w:pPr>
      <w:ind w:left="720"/>
      <w:contextualSpacing/>
    </w:pPr>
  </w:style>
  <w:style w:type="character" w:customStyle="1" w:styleId="Heading2Char">
    <w:name w:val="Heading 2 Char"/>
    <w:basedOn w:val="DefaultParagraphFont"/>
    <w:link w:val="Heading2"/>
    <w:uiPriority w:val="9"/>
    <w:semiHidden/>
    <w:rsid w:val="004A34B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4A34BF"/>
    <w:rPr>
      <w:color w:val="0000FF"/>
      <w:u w:val="single"/>
    </w:rPr>
  </w:style>
  <w:style w:type="paragraph" w:customStyle="1" w:styleId="rghn">
    <w:name w:val="rg_hn"/>
    <w:basedOn w:val="Normal"/>
    <w:rsid w:val="004A34BF"/>
    <w:pPr>
      <w:spacing w:after="0" w:line="288" w:lineRule="auto"/>
      <w:ind w:left="15" w:right="15"/>
    </w:pPr>
    <w:rPr>
      <w:rFonts w:ascii="Times New Roman" w:eastAsia="Times New Roman" w:hAnsi="Times New Roman" w:cs="Times New Roman"/>
      <w:sz w:val="24"/>
      <w:szCs w:val="24"/>
    </w:rPr>
  </w:style>
  <w:style w:type="paragraph" w:customStyle="1" w:styleId="rghr">
    <w:name w:val="rg_hr"/>
    <w:basedOn w:val="Normal"/>
    <w:rsid w:val="004A34BF"/>
    <w:pPr>
      <w:spacing w:after="0" w:line="240" w:lineRule="auto"/>
      <w:ind w:left="15" w:right="15"/>
    </w:pPr>
    <w:rPr>
      <w:rFonts w:ascii="Times New Roman" w:eastAsia="Times New Roman" w:hAnsi="Times New Roman" w:cs="Times New Roman"/>
      <w:color w:val="009933"/>
      <w:sz w:val="24"/>
      <w:szCs w:val="24"/>
    </w:rPr>
  </w:style>
  <w:style w:type="paragraph" w:customStyle="1" w:styleId="rgha">
    <w:name w:val="rg_ha"/>
    <w:basedOn w:val="Normal"/>
    <w:rsid w:val="004A34BF"/>
    <w:pPr>
      <w:spacing w:after="0" w:line="240" w:lineRule="auto"/>
      <w:ind w:left="15" w:right="15"/>
    </w:pPr>
    <w:rPr>
      <w:rFonts w:ascii="Times New Roman" w:eastAsia="Times New Roman" w:hAnsi="Times New Roman" w:cs="Times New Roman"/>
      <w:color w:val="666666"/>
      <w:sz w:val="24"/>
      <w:szCs w:val="24"/>
    </w:rPr>
  </w:style>
  <w:style w:type="paragraph" w:customStyle="1" w:styleId="rght">
    <w:name w:val="rg_ht"/>
    <w:basedOn w:val="Normal"/>
    <w:rsid w:val="004A34BF"/>
    <w:pPr>
      <w:spacing w:after="0" w:line="288" w:lineRule="auto"/>
      <w:ind w:left="15" w:right="15"/>
    </w:pPr>
    <w:rPr>
      <w:rFonts w:ascii="Times New Roman" w:eastAsia="Times New Roman" w:hAnsi="Times New Roman" w:cs="Times New Roman"/>
      <w:sz w:val="30"/>
      <w:szCs w:val="30"/>
    </w:rPr>
  </w:style>
  <w:style w:type="character" w:customStyle="1" w:styleId="q">
    <w:name w:val="q"/>
    <w:basedOn w:val="DefaultParagraphFont"/>
    <w:rsid w:val="004A34BF"/>
  </w:style>
  <w:style w:type="paragraph" w:styleId="z-TopofForm">
    <w:name w:val="HTML Top of Form"/>
    <w:basedOn w:val="Normal"/>
    <w:next w:val="Normal"/>
    <w:link w:val="z-TopofFormChar"/>
    <w:hidden/>
    <w:uiPriority w:val="99"/>
    <w:semiHidden/>
    <w:unhideWhenUsed/>
    <w:rsid w:val="004A34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A34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A34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A34BF"/>
    <w:rPr>
      <w:rFonts w:ascii="Arial" w:eastAsia="Times New Roman" w:hAnsi="Arial" w:cs="Arial"/>
      <w:vanish/>
      <w:sz w:val="16"/>
      <w:szCs w:val="16"/>
    </w:rPr>
  </w:style>
  <w:style w:type="character" w:customStyle="1" w:styleId="hdtb-mn-c1">
    <w:name w:val="hdtb-mn-c1"/>
    <w:basedOn w:val="DefaultParagraphFont"/>
    <w:rsid w:val="004A34BF"/>
    <w:rPr>
      <w:vanish/>
      <w:webHidden w:val="0"/>
      <w:color w:val="333333"/>
      <w:bdr w:val="single" w:sz="6" w:space="4" w:color="D6D6D6" w:frame="1"/>
      <w:shd w:val="clear" w:color="auto" w:fill="FFFFFF"/>
      <w:specVanish w:val="0"/>
    </w:rPr>
  </w:style>
  <w:style w:type="character" w:customStyle="1" w:styleId="rghd1">
    <w:name w:val="rg_hd1"/>
    <w:basedOn w:val="DefaultParagraphFont"/>
    <w:rsid w:val="004A34BF"/>
    <w:rPr>
      <w:color w:val="1122CC"/>
      <w:spacing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604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4A34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536"/>
    <w:rPr>
      <w:rFonts w:ascii="Tahoma" w:hAnsi="Tahoma" w:cs="Tahoma"/>
      <w:sz w:val="16"/>
      <w:szCs w:val="16"/>
    </w:rPr>
  </w:style>
  <w:style w:type="table" w:styleId="TableGrid">
    <w:name w:val="Table Grid"/>
    <w:basedOn w:val="TableNormal"/>
    <w:uiPriority w:val="59"/>
    <w:rsid w:val="008C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86041"/>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link w:val="NoSpacingChar"/>
    <w:uiPriority w:val="1"/>
    <w:qFormat/>
    <w:rsid w:val="00435A9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5A98"/>
    <w:rPr>
      <w:rFonts w:eastAsiaTheme="minorEastAsia"/>
      <w:lang w:eastAsia="ja-JP"/>
    </w:rPr>
  </w:style>
  <w:style w:type="paragraph" w:styleId="ListParagraph">
    <w:name w:val="List Paragraph"/>
    <w:basedOn w:val="Normal"/>
    <w:uiPriority w:val="34"/>
    <w:qFormat/>
    <w:rsid w:val="0083552F"/>
    <w:pPr>
      <w:ind w:left="720"/>
      <w:contextualSpacing/>
    </w:pPr>
  </w:style>
  <w:style w:type="character" w:customStyle="1" w:styleId="Heading2Char">
    <w:name w:val="Heading 2 Char"/>
    <w:basedOn w:val="DefaultParagraphFont"/>
    <w:link w:val="Heading2"/>
    <w:uiPriority w:val="9"/>
    <w:semiHidden/>
    <w:rsid w:val="004A34B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4A34BF"/>
    <w:rPr>
      <w:color w:val="0000FF"/>
      <w:u w:val="single"/>
    </w:rPr>
  </w:style>
  <w:style w:type="paragraph" w:customStyle="1" w:styleId="rghn">
    <w:name w:val="rg_hn"/>
    <w:basedOn w:val="Normal"/>
    <w:rsid w:val="004A34BF"/>
    <w:pPr>
      <w:spacing w:after="0" w:line="288" w:lineRule="auto"/>
      <w:ind w:left="15" w:right="15"/>
    </w:pPr>
    <w:rPr>
      <w:rFonts w:ascii="Times New Roman" w:eastAsia="Times New Roman" w:hAnsi="Times New Roman" w:cs="Times New Roman"/>
      <w:sz w:val="24"/>
      <w:szCs w:val="24"/>
    </w:rPr>
  </w:style>
  <w:style w:type="paragraph" w:customStyle="1" w:styleId="rghr">
    <w:name w:val="rg_hr"/>
    <w:basedOn w:val="Normal"/>
    <w:rsid w:val="004A34BF"/>
    <w:pPr>
      <w:spacing w:after="0" w:line="240" w:lineRule="auto"/>
      <w:ind w:left="15" w:right="15"/>
    </w:pPr>
    <w:rPr>
      <w:rFonts w:ascii="Times New Roman" w:eastAsia="Times New Roman" w:hAnsi="Times New Roman" w:cs="Times New Roman"/>
      <w:color w:val="009933"/>
      <w:sz w:val="24"/>
      <w:szCs w:val="24"/>
    </w:rPr>
  </w:style>
  <w:style w:type="paragraph" w:customStyle="1" w:styleId="rgha">
    <w:name w:val="rg_ha"/>
    <w:basedOn w:val="Normal"/>
    <w:rsid w:val="004A34BF"/>
    <w:pPr>
      <w:spacing w:after="0" w:line="240" w:lineRule="auto"/>
      <w:ind w:left="15" w:right="15"/>
    </w:pPr>
    <w:rPr>
      <w:rFonts w:ascii="Times New Roman" w:eastAsia="Times New Roman" w:hAnsi="Times New Roman" w:cs="Times New Roman"/>
      <w:color w:val="666666"/>
      <w:sz w:val="24"/>
      <w:szCs w:val="24"/>
    </w:rPr>
  </w:style>
  <w:style w:type="paragraph" w:customStyle="1" w:styleId="rght">
    <w:name w:val="rg_ht"/>
    <w:basedOn w:val="Normal"/>
    <w:rsid w:val="004A34BF"/>
    <w:pPr>
      <w:spacing w:after="0" w:line="288" w:lineRule="auto"/>
      <w:ind w:left="15" w:right="15"/>
    </w:pPr>
    <w:rPr>
      <w:rFonts w:ascii="Times New Roman" w:eastAsia="Times New Roman" w:hAnsi="Times New Roman" w:cs="Times New Roman"/>
      <w:sz w:val="30"/>
      <w:szCs w:val="30"/>
    </w:rPr>
  </w:style>
  <w:style w:type="character" w:customStyle="1" w:styleId="q">
    <w:name w:val="q"/>
    <w:basedOn w:val="DefaultParagraphFont"/>
    <w:rsid w:val="004A34BF"/>
  </w:style>
  <w:style w:type="paragraph" w:styleId="z-TopofForm">
    <w:name w:val="HTML Top of Form"/>
    <w:basedOn w:val="Normal"/>
    <w:next w:val="Normal"/>
    <w:link w:val="z-TopofFormChar"/>
    <w:hidden/>
    <w:uiPriority w:val="99"/>
    <w:semiHidden/>
    <w:unhideWhenUsed/>
    <w:rsid w:val="004A34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A34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A34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A34BF"/>
    <w:rPr>
      <w:rFonts w:ascii="Arial" w:eastAsia="Times New Roman" w:hAnsi="Arial" w:cs="Arial"/>
      <w:vanish/>
      <w:sz w:val="16"/>
      <w:szCs w:val="16"/>
    </w:rPr>
  </w:style>
  <w:style w:type="character" w:customStyle="1" w:styleId="hdtb-mn-c1">
    <w:name w:val="hdtb-mn-c1"/>
    <w:basedOn w:val="DefaultParagraphFont"/>
    <w:rsid w:val="004A34BF"/>
    <w:rPr>
      <w:vanish/>
      <w:webHidden w:val="0"/>
      <w:color w:val="333333"/>
      <w:bdr w:val="single" w:sz="6" w:space="4" w:color="D6D6D6" w:frame="1"/>
      <w:shd w:val="clear" w:color="auto" w:fill="FFFFFF"/>
      <w:specVanish w:val="0"/>
    </w:rPr>
  </w:style>
  <w:style w:type="character" w:customStyle="1" w:styleId="rghd1">
    <w:name w:val="rg_hd1"/>
    <w:basedOn w:val="DefaultParagraphFont"/>
    <w:rsid w:val="004A34BF"/>
    <w:rPr>
      <w:color w:val="1122CC"/>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8533">
      <w:bodyDiv w:val="1"/>
      <w:marLeft w:val="0"/>
      <w:marRight w:val="0"/>
      <w:marTop w:val="0"/>
      <w:marBottom w:val="0"/>
      <w:divBdr>
        <w:top w:val="none" w:sz="0" w:space="0" w:color="auto"/>
        <w:left w:val="none" w:sz="0" w:space="0" w:color="auto"/>
        <w:bottom w:val="none" w:sz="0" w:space="0" w:color="auto"/>
        <w:right w:val="none" w:sz="0" w:space="0" w:color="auto"/>
      </w:divBdr>
      <w:divsChild>
        <w:div w:id="1655134728">
          <w:marLeft w:val="0"/>
          <w:marRight w:val="0"/>
          <w:marTop w:val="0"/>
          <w:marBottom w:val="0"/>
          <w:divBdr>
            <w:top w:val="none" w:sz="0" w:space="0" w:color="auto"/>
            <w:left w:val="none" w:sz="0" w:space="0" w:color="auto"/>
            <w:bottom w:val="none" w:sz="0" w:space="0" w:color="auto"/>
            <w:right w:val="none" w:sz="0" w:space="0" w:color="auto"/>
          </w:divBdr>
          <w:divsChild>
            <w:div w:id="2062895475">
              <w:marLeft w:val="0"/>
              <w:marRight w:val="0"/>
              <w:marTop w:val="0"/>
              <w:marBottom w:val="0"/>
              <w:divBdr>
                <w:top w:val="none" w:sz="0" w:space="0" w:color="auto"/>
                <w:left w:val="none" w:sz="0" w:space="0" w:color="auto"/>
                <w:bottom w:val="none" w:sz="0" w:space="0" w:color="auto"/>
                <w:right w:val="none" w:sz="0" w:space="0" w:color="auto"/>
              </w:divBdr>
              <w:divsChild>
                <w:div w:id="40904626">
                  <w:marLeft w:val="0"/>
                  <w:marRight w:val="0"/>
                  <w:marTop w:val="0"/>
                  <w:marBottom w:val="0"/>
                  <w:divBdr>
                    <w:top w:val="none" w:sz="0" w:space="0" w:color="auto"/>
                    <w:left w:val="none" w:sz="0" w:space="0" w:color="auto"/>
                    <w:bottom w:val="none" w:sz="0" w:space="0" w:color="auto"/>
                    <w:right w:val="none" w:sz="0" w:space="0" w:color="auto"/>
                  </w:divBdr>
                  <w:divsChild>
                    <w:div w:id="1659647966">
                      <w:marLeft w:val="0"/>
                      <w:marRight w:val="0"/>
                      <w:marTop w:val="0"/>
                      <w:marBottom w:val="0"/>
                      <w:divBdr>
                        <w:top w:val="none" w:sz="0" w:space="0" w:color="auto"/>
                        <w:left w:val="none" w:sz="0" w:space="0" w:color="auto"/>
                        <w:bottom w:val="none" w:sz="0" w:space="0" w:color="auto"/>
                        <w:right w:val="none" w:sz="0" w:space="0" w:color="auto"/>
                      </w:divBdr>
                      <w:divsChild>
                        <w:div w:id="1810124374">
                          <w:marLeft w:val="0"/>
                          <w:marRight w:val="0"/>
                          <w:marTop w:val="0"/>
                          <w:marBottom w:val="0"/>
                          <w:divBdr>
                            <w:top w:val="none" w:sz="0" w:space="0" w:color="auto"/>
                            <w:left w:val="none" w:sz="0" w:space="0" w:color="auto"/>
                            <w:bottom w:val="none" w:sz="0" w:space="0" w:color="auto"/>
                            <w:right w:val="none" w:sz="0" w:space="0" w:color="auto"/>
                          </w:divBdr>
                          <w:divsChild>
                            <w:div w:id="1083406747">
                              <w:marLeft w:val="0"/>
                              <w:marRight w:val="0"/>
                              <w:marTop w:val="0"/>
                              <w:marBottom w:val="0"/>
                              <w:divBdr>
                                <w:top w:val="none" w:sz="0" w:space="0" w:color="auto"/>
                                <w:left w:val="none" w:sz="0" w:space="0" w:color="auto"/>
                                <w:bottom w:val="none" w:sz="0" w:space="0" w:color="auto"/>
                                <w:right w:val="none" w:sz="0" w:space="0" w:color="auto"/>
                              </w:divBdr>
                            </w:div>
                            <w:div w:id="163209151">
                              <w:marLeft w:val="0"/>
                              <w:marRight w:val="0"/>
                              <w:marTop w:val="0"/>
                              <w:marBottom w:val="0"/>
                              <w:divBdr>
                                <w:top w:val="single" w:sz="6" w:space="0" w:color="DCDCDC"/>
                                <w:left w:val="single" w:sz="6" w:space="0" w:color="DCDCDC"/>
                                <w:bottom w:val="single" w:sz="6" w:space="5" w:color="DCDCDC"/>
                                <w:right w:val="single" w:sz="6" w:space="0" w:color="DCDCDC"/>
                              </w:divBdr>
                              <w:divsChild>
                                <w:div w:id="967391759">
                                  <w:marLeft w:val="0"/>
                                  <w:marRight w:val="0"/>
                                  <w:marTop w:val="0"/>
                                  <w:marBottom w:val="0"/>
                                  <w:divBdr>
                                    <w:top w:val="none" w:sz="0" w:space="0" w:color="auto"/>
                                    <w:left w:val="none" w:sz="0" w:space="0" w:color="auto"/>
                                    <w:bottom w:val="none" w:sz="0" w:space="0" w:color="auto"/>
                                    <w:right w:val="none" w:sz="0" w:space="0" w:color="auto"/>
                                  </w:divBdr>
                                </w:div>
                                <w:div w:id="1559316827">
                                  <w:marLeft w:val="0"/>
                                  <w:marRight w:val="0"/>
                                  <w:marTop w:val="0"/>
                                  <w:marBottom w:val="0"/>
                                  <w:divBdr>
                                    <w:top w:val="none" w:sz="0" w:space="0" w:color="auto"/>
                                    <w:left w:val="none" w:sz="0" w:space="0" w:color="auto"/>
                                    <w:bottom w:val="none" w:sz="0" w:space="0" w:color="auto"/>
                                    <w:right w:val="none" w:sz="0" w:space="0" w:color="auto"/>
                                  </w:divBdr>
                                </w:div>
                                <w:div w:id="529949736">
                                  <w:marLeft w:val="0"/>
                                  <w:marRight w:val="0"/>
                                  <w:marTop w:val="0"/>
                                  <w:marBottom w:val="0"/>
                                  <w:divBdr>
                                    <w:top w:val="none" w:sz="0" w:space="0" w:color="auto"/>
                                    <w:left w:val="none" w:sz="0" w:space="0" w:color="auto"/>
                                    <w:bottom w:val="none" w:sz="0" w:space="0" w:color="auto"/>
                                    <w:right w:val="none" w:sz="0" w:space="0" w:color="auto"/>
                                  </w:divBdr>
                                </w:div>
                              </w:divsChild>
                            </w:div>
                            <w:div w:id="750544115">
                              <w:marLeft w:val="0"/>
                              <w:marRight w:val="0"/>
                              <w:marTop w:val="0"/>
                              <w:marBottom w:val="0"/>
                              <w:divBdr>
                                <w:top w:val="single" w:sz="6" w:space="0" w:color="DCDCDC"/>
                                <w:left w:val="single" w:sz="6" w:space="0" w:color="DCDCDC"/>
                                <w:bottom w:val="single" w:sz="6" w:space="5" w:color="DCDCDC"/>
                                <w:right w:val="single" w:sz="6" w:space="0" w:color="DCDCDC"/>
                              </w:divBdr>
                              <w:divsChild>
                                <w:div w:id="1640114117">
                                  <w:marLeft w:val="0"/>
                                  <w:marRight w:val="0"/>
                                  <w:marTop w:val="0"/>
                                  <w:marBottom w:val="0"/>
                                  <w:divBdr>
                                    <w:top w:val="none" w:sz="0" w:space="0" w:color="auto"/>
                                    <w:left w:val="none" w:sz="0" w:space="0" w:color="auto"/>
                                    <w:bottom w:val="none" w:sz="0" w:space="0" w:color="auto"/>
                                    <w:right w:val="none" w:sz="0" w:space="0" w:color="auto"/>
                                  </w:divBdr>
                                </w:div>
                                <w:div w:id="1824657367">
                                  <w:marLeft w:val="0"/>
                                  <w:marRight w:val="0"/>
                                  <w:marTop w:val="0"/>
                                  <w:marBottom w:val="0"/>
                                  <w:divBdr>
                                    <w:top w:val="none" w:sz="0" w:space="0" w:color="auto"/>
                                    <w:left w:val="none" w:sz="0" w:space="0" w:color="auto"/>
                                    <w:bottom w:val="none" w:sz="0" w:space="0" w:color="auto"/>
                                    <w:right w:val="none" w:sz="0" w:space="0" w:color="auto"/>
                                  </w:divBdr>
                                </w:div>
                                <w:div w:id="1149176794">
                                  <w:marLeft w:val="0"/>
                                  <w:marRight w:val="0"/>
                                  <w:marTop w:val="0"/>
                                  <w:marBottom w:val="0"/>
                                  <w:divBdr>
                                    <w:top w:val="none" w:sz="0" w:space="0" w:color="auto"/>
                                    <w:left w:val="none" w:sz="0" w:space="0" w:color="auto"/>
                                    <w:bottom w:val="none" w:sz="0" w:space="0" w:color="auto"/>
                                    <w:right w:val="none" w:sz="0" w:space="0" w:color="auto"/>
                                  </w:divBdr>
                                </w:div>
                                <w:div w:id="1038361186">
                                  <w:marLeft w:val="0"/>
                                  <w:marRight w:val="0"/>
                                  <w:marTop w:val="0"/>
                                  <w:marBottom w:val="0"/>
                                  <w:divBdr>
                                    <w:top w:val="none" w:sz="0" w:space="0" w:color="auto"/>
                                    <w:left w:val="none" w:sz="0" w:space="0" w:color="auto"/>
                                    <w:bottom w:val="none" w:sz="0" w:space="0" w:color="auto"/>
                                    <w:right w:val="none" w:sz="0" w:space="0" w:color="auto"/>
                                  </w:divBdr>
                                </w:div>
                              </w:divsChild>
                            </w:div>
                            <w:div w:id="667564305">
                              <w:marLeft w:val="0"/>
                              <w:marRight w:val="0"/>
                              <w:marTop w:val="0"/>
                              <w:marBottom w:val="0"/>
                              <w:divBdr>
                                <w:top w:val="none" w:sz="0" w:space="0" w:color="auto"/>
                                <w:left w:val="none" w:sz="0" w:space="0" w:color="auto"/>
                                <w:bottom w:val="none" w:sz="0" w:space="0" w:color="auto"/>
                                <w:right w:val="none" w:sz="0" w:space="0" w:color="auto"/>
                              </w:divBdr>
                              <w:divsChild>
                                <w:div w:id="1303269533">
                                  <w:marLeft w:val="0"/>
                                  <w:marRight w:val="0"/>
                                  <w:marTop w:val="0"/>
                                  <w:marBottom w:val="0"/>
                                  <w:divBdr>
                                    <w:top w:val="none" w:sz="0" w:space="0" w:color="auto"/>
                                    <w:left w:val="none" w:sz="0" w:space="0" w:color="auto"/>
                                    <w:bottom w:val="none" w:sz="0" w:space="0" w:color="auto"/>
                                    <w:right w:val="none" w:sz="0" w:space="0" w:color="auto"/>
                                  </w:divBdr>
                                  <w:divsChild>
                                    <w:div w:id="539561123">
                                      <w:marLeft w:val="0"/>
                                      <w:marRight w:val="0"/>
                                      <w:marTop w:val="0"/>
                                      <w:marBottom w:val="0"/>
                                      <w:divBdr>
                                        <w:top w:val="none" w:sz="0" w:space="0" w:color="auto"/>
                                        <w:left w:val="none" w:sz="0" w:space="0" w:color="auto"/>
                                        <w:bottom w:val="none" w:sz="0" w:space="0" w:color="auto"/>
                                        <w:right w:val="none" w:sz="0" w:space="0" w:color="auto"/>
                                      </w:divBdr>
                                      <w:divsChild>
                                        <w:div w:id="1770658295">
                                          <w:marLeft w:val="0"/>
                                          <w:marRight w:val="0"/>
                                          <w:marTop w:val="0"/>
                                          <w:marBottom w:val="0"/>
                                          <w:divBdr>
                                            <w:top w:val="none" w:sz="0" w:space="0" w:color="auto"/>
                                            <w:left w:val="none" w:sz="0" w:space="0" w:color="auto"/>
                                            <w:bottom w:val="none" w:sz="0" w:space="0" w:color="auto"/>
                                            <w:right w:val="none" w:sz="0" w:space="0" w:color="auto"/>
                                          </w:divBdr>
                                        </w:div>
                                      </w:divsChild>
                                    </w:div>
                                    <w:div w:id="2008973311">
                                      <w:marLeft w:val="0"/>
                                      <w:marRight w:val="0"/>
                                      <w:marTop w:val="0"/>
                                      <w:marBottom w:val="0"/>
                                      <w:divBdr>
                                        <w:top w:val="none" w:sz="0" w:space="0" w:color="auto"/>
                                        <w:left w:val="none" w:sz="0" w:space="0" w:color="auto"/>
                                        <w:bottom w:val="none" w:sz="0" w:space="0" w:color="auto"/>
                                        <w:right w:val="none" w:sz="0" w:space="0" w:color="auto"/>
                                      </w:divBdr>
                                      <w:divsChild>
                                        <w:div w:id="666638741">
                                          <w:marLeft w:val="0"/>
                                          <w:marRight w:val="0"/>
                                          <w:marTop w:val="0"/>
                                          <w:marBottom w:val="0"/>
                                          <w:divBdr>
                                            <w:top w:val="none" w:sz="0" w:space="0" w:color="auto"/>
                                            <w:left w:val="none" w:sz="0" w:space="0" w:color="auto"/>
                                            <w:bottom w:val="none" w:sz="0" w:space="0" w:color="auto"/>
                                            <w:right w:val="none" w:sz="0" w:space="0" w:color="auto"/>
                                          </w:divBdr>
                                          <w:divsChild>
                                            <w:div w:id="716469483">
                                              <w:marLeft w:val="0"/>
                                              <w:marRight w:val="0"/>
                                              <w:marTop w:val="0"/>
                                              <w:marBottom w:val="0"/>
                                              <w:divBdr>
                                                <w:top w:val="none" w:sz="0" w:space="0" w:color="auto"/>
                                                <w:left w:val="none" w:sz="0" w:space="0" w:color="auto"/>
                                                <w:bottom w:val="none" w:sz="0" w:space="0" w:color="auto"/>
                                                <w:right w:val="none" w:sz="0" w:space="0" w:color="auto"/>
                                              </w:divBdr>
                                            </w:div>
                                            <w:div w:id="2073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3383">
                                      <w:marLeft w:val="0"/>
                                      <w:marRight w:val="0"/>
                                      <w:marTop w:val="0"/>
                                      <w:marBottom w:val="0"/>
                                      <w:divBdr>
                                        <w:top w:val="none" w:sz="0" w:space="0" w:color="auto"/>
                                        <w:left w:val="none" w:sz="0" w:space="0" w:color="auto"/>
                                        <w:bottom w:val="none" w:sz="0" w:space="0" w:color="auto"/>
                                        <w:right w:val="none" w:sz="0" w:space="0" w:color="auto"/>
                                      </w:divBdr>
                                      <w:divsChild>
                                        <w:div w:id="200098477">
                                          <w:marLeft w:val="0"/>
                                          <w:marRight w:val="0"/>
                                          <w:marTop w:val="0"/>
                                          <w:marBottom w:val="0"/>
                                          <w:divBdr>
                                            <w:top w:val="none" w:sz="0" w:space="0" w:color="auto"/>
                                            <w:left w:val="none" w:sz="0" w:space="0" w:color="auto"/>
                                            <w:bottom w:val="none" w:sz="0" w:space="0" w:color="auto"/>
                                            <w:right w:val="none" w:sz="0" w:space="0" w:color="auto"/>
                                          </w:divBdr>
                                        </w:div>
                                      </w:divsChild>
                                    </w:div>
                                    <w:div w:id="1078937580">
                                      <w:marLeft w:val="0"/>
                                      <w:marRight w:val="0"/>
                                      <w:marTop w:val="0"/>
                                      <w:marBottom w:val="0"/>
                                      <w:divBdr>
                                        <w:top w:val="none" w:sz="0" w:space="0" w:color="auto"/>
                                        <w:left w:val="none" w:sz="0" w:space="0" w:color="auto"/>
                                        <w:bottom w:val="none" w:sz="0" w:space="0" w:color="auto"/>
                                        <w:right w:val="none" w:sz="0" w:space="0" w:color="auto"/>
                                      </w:divBdr>
                                      <w:divsChild>
                                        <w:div w:id="868839720">
                                          <w:marLeft w:val="0"/>
                                          <w:marRight w:val="0"/>
                                          <w:marTop w:val="0"/>
                                          <w:marBottom w:val="0"/>
                                          <w:divBdr>
                                            <w:top w:val="none" w:sz="0" w:space="0" w:color="auto"/>
                                            <w:left w:val="none" w:sz="0" w:space="0" w:color="auto"/>
                                            <w:bottom w:val="none" w:sz="0" w:space="0" w:color="auto"/>
                                            <w:right w:val="none" w:sz="0" w:space="0" w:color="auto"/>
                                          </w:divBdr>
                                        </w:div>
                                      </w:divsChild>
                                    </w:div>
                                    <w:div w:id="990519323">
                                      <w:marLeft w:val="0"/>
                                      <w:marRight w:val="0"/>
                                      <w:marTop w:val="0"/>
                                      <w:marBottom w:val="0"/>
                                      <w:divBdr>
                                        <w:top w:val="none" w:sz="0" w:space="0" w:color="auto"/>
                                        <w:left w:val="none" w:sz="0" w:space="0" w:color="auto"/>
                                        <w:bottom w:val="none" w:sz="0" w:space="0" w:color="auto"/>
                                        <w:right w:val="none" w:sz="0" w:space="0" w:color="auto"/>
                                      </w:divBdr>
                                      <w:divsChild>
                                        <w:div w:id="569464025">
                                          <w:marLeft w:val="-2055"/>
                                          <w:marRight w:val="0"/>
                                          <w:marTop w:val="0"/>
                                          <w:marBottom w:val="0"/>
                                          <w:divBdr>
                                            <w:top w:val="single" w:sz="6" w:space="0" w:color="C5C5C5"/>
                                            <w:left w:val="single" w:sz="6" w:space="0" w:color="C5C5C5"/>
                                            <w:bottom w:val="single" w:sz="6" w:space="0" w:color="C5C5C5"/>
                                            <w:right w:val="single" w:sz="6" w:space="0" w:color="C5C5C5"/>
                                          </w:divBdr>
                                          <w:divsChild>
                                            <w:div w:id="965115084">
                                              <w:marLeft w:val="0"/>
                                              <w:marRight w:val="0"/>
                                              <w:marTop w:val="0"/>
                                              <w:marBottom w:val="0"/>
                                              <w:divBdr>
                                                <w:top w:val="none" w:sz="0" w:space="0" w:color="auto"/>
                                                <w:left w:val="none" w:sz="0" w:space="0" w:color="auto"/>
                                                <w:bottom w:val="none" w:sz="0" w:space="0" w:color="auto"/>
                                                <w:right w:val="none" w:sz="0" w:space="0" w:color="auto"/>
                                              </w:divBdr>
                                            </w:div>
                                            <w:div w:id="11201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2982">
                                      <w:marLeft w:val="0"/>
                                      <w:marRight w:val="0"/>
                                      <w:marTop w:val="0"/>
                                      <w:marBottom w:val="0"/>
                                      <w:divBdr>
                                        <w:top w:val="none" w:sz="0" w:space="0" w:color="auto"/>
                                        <w:left w:val="none" w:sz="0" w:space="0" w:color="auto"/>
                                        <w:bottom w:val="none" w:sz="0" w:space="0" w:color="auto"/>
                                        <w:right w:val="none" w:sz="0" w:space="0" w:color="auto"/>
                                      </w:divBdr>
                                      <w:divsChild>
                                        <w:div w:id="1046487527">
                                          <w:marLeft w:val="0"/>
                                          <w:marRight w:val="0"/>
                                          <w:marTop w:val="0"/>
                                          <w:marBottom w:val="0"/>
                                          <w:divBdr>
                                            <w:top w:val="none" w:sz="0" w:space="0" w:color="auto"/>
                                            <w:left w:val="none" w:sz="0" w:space="0" w:color="auto"/>
                                            <w:bottom w:val="none" w:sz="0" w:space="0" w:color="auto"/>
                                            <w:right w:val="none" w:sz="0" w:space="0" w:color="auto"/>
                                          </w:divBdr>
                                        </w:div>
                                      </w:divsChild>
                                    </w:div>
                                    <w:div w:id="599994659">
                                      <w:marLeft w:val="0"/>
                                      <w:marRight w:val="0"/>
                                      <w:marTop w:val="0"/>
                                      <w:marBottom w:val="0"/>
                                      <w:divBdr>
                                        <w:top w:val="none" w:sz="0" w:space="0" w:color="auto"/>
                                        <w:left w:val="none" w:sz="0" w:space="0" w:color="auto"/>
                                        <w:bottom w:val="none" w:sz="0" w:space="0" w:color="auto"/>
                                        <w:right w:val="none" w:sz="0" w:space="0" w:color="auto"/>
                                      </w:divBdr>
                                      <w:divsChild>
                                        <w:div w:id="1905330157">
                                          <w:marLeft w:val="0"/>
                                          <w:marRight w:val="0"/>
                                          <w:marTop w:val="0"/>
                                          <w:marBottom w:val="0"/>
                                          <w:divBdr>
                                            <w:top w:val="none" w:sz="0" w:space="0" w:color="auto"/>
                                            <w:left w:val="none" w:sz="0" w:space="0" w:color="auto"/>
                                            <w:bottom w:val="none" w:sz="0" w:space="0" w:color="auto"/>
                                            <w:right w:val="none" w:sz="0" w:space="0" w:color="auto"/>
                                          </w:divBdr>
                                        </w:div>
                                      </w:divsChild>
                                    </w:div>
                                    <w:div w:id="619848395">
                                      <w:marLeft w:val="0"/>
                                      <w:marRight w:val="0"/>
                                      <w:marTop w:val="0"/>
                                      <w:marBottom w:val="0"/>
                                      <w:divBdr>
                                        <w:top w:val="none" w:sz="0" w:space="0" w:color="auto"/>
                                        <w:left w:val="none" w:sz="0" w:space="0" w:color="auto"/>
                                        <w:bottom w:val="none" w:sz="0" w:space="0" w:color="auto"/>
                                        <w:right w:val="none" w:sz="0" w:space="0" w:color="auto"/>
                                      </w:divBdr>
                                      <w:divsChild>
                                        <w:div w:id="171935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299835">
                      <w:marLeft w:val="255"/>
                      <w:marRight w:val="0"/>
                      <w:marTop w:val="0"/>
                      <w:marBottom w:val="0"/>
                      <w:divBdr>
                        <w:top w:val="none" w:sz="0" w:space="0" w:color="auto"/>
                        <w:left w:val="none" w:sz="0" w:space="0" w:color="auto"/>
                        <w:bottom w:val="none" w:sz="0" w:space="0" w:color="auto"/>
                        <w:right w:val="none" w:sz="0" w:space="0" w:color="auto"/>
                      </w:divBdr>
                    </w:div>
                    <w:div w:id="935133591">
                      <w:marLeft w:val="0"/>
                      <w:marRight w:val="0"/>
                      <w:marTop w:val="195"/>
                      <w:marBottom w:val="0"/>
                      <w:divBdr>
                        <w:top w:val="none" w:sz="0" w:space="0" w:color="auto"/>
                        <w:left w:val="none" w:sz="0" w:space="0" w:color="auto"/>
                        <w:bottom w:val="none" w:sz="0" w:space="0" w:color="auto"/>
                        <w:right w:val="none" w:sz="0" w:space="0" w:color="auto"/>
                      </w:divBdr>
                      <w:divsChild>
                        <w:div w:id="1658417111">
                          <w:marLeft w:val="15"/>
                          <w:marRight w:val="0"/>
                          <w:marTop w:val="0"/>
                          <w:marBottom w:val="0"/>
                          <w:divBdr>
                            <w:top w:val="none" w:sz="0" w:space="0" w:color="auto"/>
                            <w:left w:val="none" w:sz="0" w:space="0" w:color="auto"/>
                            <w:bottom w:val="none" w:sz="0" w:space="0" w:color="auto"/>
                            <w:right w:val="none" w:sz="0" w:space="0" w:color="auto"/>
                          </w:divBdr>
                          <w:divsChild>
                            <w:div w:id="1581987663">
                              <w:marLeft w:val="0"/>
                              <w:marRight w:val="0"/>
                              <w:marTop w:val="0"/>
                              <w:marBottom w:val="0"/>
                              <w:divBdr>
                                <w:top w:val="none" w:sz="0" w:space="0" w:color="auto"/>
                                <w:left w:val="none" w:sz="0" w:space="0" w:color="auto"/>
                                <w:bottom w:val="none" w:sz="0" w:space="0" w:color="auto"/>
                                <w:right w:val="none" w:sz="0" w:space="0" w:color="auto"/>
                              </w:divBdr>
                              <w:divsChild>
                                <w:div w:id="982192986">
                                  <w:marLeft w:val="0"/>
                                  <w:marRight w:val="0"/>
                                  <w:marTop w:val="0"/>
                                  <w:marBottom w:val="0"/>
                                  <w:divBdr>
                                    <w:top w:val="none" w:sz="0" w:space="0" w:color="auto"/>
                                    <w:left w:val="none" w:sz="0" w:space="0" w:color="auto"/>
                                    <w:bottom w:val="none" w:sz="0" w:space="0" w:color="auto"/>
                                    <w:right w:val="none" w:sz="0" w:space="0" w:color="auto"/>
                                  </w:divBdr>
                                  <w:divsChild>
                                    <w:div w:id="1225947733">
                                      <w:marLeft w:val="0"/>
                                      <w:marRight w:val="0"/>
                                      <w:marTop w:val="0"/>
                                      <w:marBottom w:val="0"/>
                                      <w:divBdr>
                                        <w:top w:val="none" w:sz="0" w:space="0" w:color="auto"/>
                                        <w:left w:val="none" w:sz="0" w:space="0" w:color="auto"/>
                                        <w:bottom w:val="none" w:sz="0" w:space="0" w:color="auto"/>
                                        <w:right w:val="none" w:sz="0" w:space="0" w:color="auto"/>
                                      </w:divBdr>
                                      <w:divsChild>
                                        <w:div w:id="1809004937">
                                          <w:marLeft w:val="0"/>
                                          <w:marRight w:val="0"/>
                                          <w:marTop w:val="0"/>
                                          <w:marBottom w:val="0"/>
                                          <w:divBdr>
                                            <w:top w:val="none" w:sz="0" w:space="0" w:color="auto"/>
                                            <w:left w:val="none" w:sz="0" w:space="0" w:color="auto"/>
                                            <w:bottom w:val="none" w:sz="0" w:space="0" w:color="auto"/>
                                            <w:right w:val="none" w:sz="0" w:space="0" w:color="auto"/>
                                          </w:divBdr>
                                          <w:divsChild>
                                            <w:div w:id="1761215481">
                                              <w:marLeft w:val="0"/>
                                              <w:marRight w:val="0"/>
                                              <w:marTop w:val="0"/>
                                              <w:marBottom w:val="0"/>
                                              <w:divBdr>
                                                <w:top w:val="none" w:sz="0" w:space="0" w:color="auto"/>
                                                <w:left w:val="none" w:sz="0" w:space="0" w:color="auto"/>
                                                <w:bottom w:val="none" w:sz="0" w:space="0" w:color="auto"/>
                                                <w:right w:val="none" w:sz="0" w:space="0" w:color="auto"/>
                                              </w:divBdr>
                                              <w:divsChild>
                                                <w:div w:id="1738045421">
                                                  <w:marLeft w:val="0"/>
                                                  <w:marRight w:val="180"/>
                                                  <w:marTop w:val="0"/>
                                                  <w:marBottom w:val="180"/>
                                                  <w:divBdr>
                                                    <w:top w:val="none" w:sz="0" w:space="0" w:color="auto"/>
                                                    <w:left w:val="none" w:sz="0" w:space="0" w:color="auto"/>
                                                    <w:bottom w:val="none" w:sz="0" w:space="0" w:color="auto"/>
                                                    <w:right w:val="none" w:sz="0" w:space="0" w:color="auto"/>
                                                  </w:divBdr>
                                                  <w:divsChild>
                                                    <w:div w:id="796795505">
                                                      <w:marLeft w:val="0"/>
                                                      <w:marRight w:val="0"/>
                                                      <w:marTop w:val="0"/>
                                                      <w:marBottom w:val="0"/>
                                                      <w:divBdr>
                                                        <w:top w:val="none" w:sz="0" w:space="0" w:color="auto"/>
                                                        <w:left w:val="none" w:sz="0" w:space="0" w:color="auto"/>
                                                        <w:bottom w:val="none" w:sz="0" w:space="0" w:color="auto"/>
                                                        <w:right w:val="none" w:sz="0" w:space="0" w:color="auto"/>
                                                      </w:divBdr>
                                                    </w:div>
                                                  </w:divsChild>
                                                </w:div>
                                                <w:div w:id="1719206904">
                                                  <w:marLeft w:val="0"/>
                                                  <w:marRight w:val="180"/>
                                                  <w:marTop w:val="0"/>
                                                  <w:marBottom w:val="180"/>
                                                  <w:divBdr>
                                                    <w:top w:val="none" w:sz="0" w:space="0" w:color="auto"/>
                                                    <w:left w:val="none" w:sz="0" w:space="0" w:color="auto"/>
                                                    <w:bottom w:val="none" w:sz="0" w:space="0" w:color="auto"/>
                                                    <w:right w:val="none" w:sz="0" w:space="0" w:color="auto"/>
                                                  </w:divBdr>
                                                  <w:divsChild>
                                                    <w:div w:id="1530991994">
                                                      <w:marLeft w:val="0"/>
                                                      <w:marRight w:val="0"/>
                                                      <w:marTop w:val="0"/>
                                                      <w:marBottom w:val="0"/>
                                                      <w:divBdr>
                                                        <w:top w:val="none" w:sz="0" w:space="0" w:color="auto"/>
                                                        <w:left w:val="none" w:sz="0" w:space="0" w:color="auto"/>
                                                        <w:bottom w:val="none" w:sz="0" w:space="0" w:color="auto"/>
                                                        <w:right w:val="none" w:sz="0" w:space="0" w:color="auto"/>
                                                      </w:divBdr>
                                                    </w:div>
                                                  </w:divsChild>
                                                </w:div>
                                                <w:div w:id="1547596681">
                                                  <w:marLeft w:val="0"/>
                                                  <w:marRight w:val="0"/>
                                                  <w:marTop w:val="0"/>
                                                  <w:marBottom w:val="0"/>
                                                  <w:divBdr>
                                                    <w:top w:val="none" w:sz="0" w:space="0" w:color="auto"/>
                                                    <w:left w:val="none" w:sz="0" w:space="0" w:color="auto"/>
                                                    <w:bottom w:val="none" w:sz="0" w:space="0" w:color="auto"/>
                                                    <w:right w:val="none" w:sz="0" w:space="0" w:color="auto"/>
                                                  </w:divBdr>
                                                  <w:divsChild>
                                                    <w:div w:id="430129199">
                                                      <w:marLeft w:val="0"/>
                                                      <w:marRight w:val="0"/>
                                                      <w:marTop w:val="0"/>
                                                      <w:marBottom w:val="0"/>
                                                      <w:divBdr>
                                                        <w:top w:val="none" w:sz="0" w:space="0" w:color="auto"/>
                                                        <w:left w:val="none" w:sz="0" w:space="0" w:color="auto"/>
                                                        <w:bottom w:val="none" w:sz="0" w:space="0" w:color="auto"/>
                                                        <w:right w:val="none" w:sz="0" w:space="0" w:color="auto"/>
                                                      </w:divBdr>
                                                      <w:divsChild>
                                                        <w:div w:id="497816531">
                                                          <w:marLeft w:val="0"/>
                                                          <w:marRight w:val="0"/>
                                                          <w:marTop w:val="0"/>
                                                          <w:marBottom w:val="0"/>
                                                          <w:divBdr>
                                                            <w:top w:val="none" w:sz="0" w:space="0" w:color="auto"/>
                                                            <w:left w:val="none" w:sz="0" w:space="0" w:color="auto"/>
                                                            <w:bottom w:val="none" w:sz="0" w:space="0" w:color="auto"/>
                                                            <w:right w:val="none" w:sz="0" w:space="0" w:color="auto"/>
                                                          </w:divBdr>
                                                          <w:divsChild>
                                                            <w:div w:id="1187671915">
                                                              <w:marLeft w:val="0"/>
                                                              <w:marRight w:val="0"/>
                                                              <w:marTop w:val="0"/>
                                                              <w:marBottom w:val="0"/>
                                                              <w:divBdr>
                                                                <w:top w:val="none" w:sz="0" w:space="0" w:color="auto"/>
                                                                <w:left w:val="none" w:sz="0" w:space="0" w:color="auto"/>
                                                                <w:bottom w:val="none" w:sz="0" w:space="0" w:color="auto"/>
                                                                <w:right w:val="none" w:sz="0" w:space="0" w:color="auto"/>
                                                              </w:divBdr>
                                                            </w:div>
                                                            <w:div w:id="244268483">
                                                              <w:marLeft w:val="0"/>
                                                              <w:marRight w:val="0"/>
                                                              <w:marTop w:val="45"/>
                                                              <w:marBottom w:val="0"/>
                                                              <w:divBdr>
                                                                <w:top w:val="none" w:sz="0" w:space="0" w:color="auto"/>
                                                                <w:left w:val="none" w:sz="0" w:space="0" w:color="auto"/>
                                                                <w:bottom w:val="none" w:sz="0" w:space="0" w:color="auto"/>
                                                                <w:right w:val="none" w:sz="0" w:space="0" w:color="auto"/>
                                                              </w:divBdr>
                                                              <w:divsChild>
                                                                <w:div w:id="1901750563">
                                                                  <w:marLeft w:val="15"/>
                                                                  <w:marRight w:val="15"/>
                                                                  <w:marTop w:val="0"/>
                                                                  <w:marBottom w:val="0"/>
                                                                  <w:divBdr>
                                                                    <w:top w:val="none" w:sz="0" w:space="0" w:color="auto"/>
                                                                    <w:left w:val="none" w:sz="0" w:space="0" w:color="auto"/>
                                                                    <w:bottom w:val="none" w:sz="0" w:space="0" w:color="auto"/>
                                                                    <w:right w:val="none" w:sz="0" w:space="0" w:color="auto"/>
                                                                  </w:divBdr>
                                                                </w:div>
                                                              </w:divsChild>
                                                            </w:div>
                                                            <w:div w:id="649362044">
                                                              <w:marLeft w:val="0"/>
                                                              <w:marRight w:val="0"/>
                                                              <w:marTop w:val="0"/>
                                                              <w:marBottom w:val="0"/>
                                                              <w:divBdr>
                                                                <w:top w:val="none" w:sz="0" w:space="0" w:color="auto"/>
                                                                <w:left w:val="none" w:sz="0" w:space="0" w:color="auto"/>
                                                                <w:bottom w:val="none" w:sz="0" w:space="0" w:color="auto"/>
                                                                <w:right w:val="none" w:sz="0" w:space="0" w:color="auto"/>
                                                              </w:divBdr>
                                                              <w:divsChild>
                                                                <w:div w:id="1792703361">
                                                                  <w:marLeft w:val="0"/>
                                                                  <w:marRight w:val="0"/>
                                                                  <w:marTop w:val="0"/>
                                                                  <w:marBottom w:val="0"/>
                                                                  <w:divBdr>
                                                                    <w:top w:val="none" w:sz="0" w:space="0" w:color="auto"/>
                                                                    <w:left w:val="none" w:sz="0" w:space="0" w:color="auto"/>
                                                                    <w:bottom w:val="none" w:sz="0" w:space="0" w:color="auto"/>
                                                                    <w:right w:val="none" w:sz="0" w:space="0" w:color="auto"/>
                                                                  </w:divBdr>
                                                                </w:div>
                                                              </w:divsChild>
                                                            </w:div>
                                                            <w:div w:id="61225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0.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microsoft.com/office/2007/relationships/stylesWithEffects" Target="stylesWithEffects.xml"/><Relationship Id="rId10"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BPS Elementary Art Curriculum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1A9E60-A979-42FC-B2F7-559701821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168</Words>
  <Characters>959</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Lines that wiggle</vt:lpstr>
    </vt:vector>
  </TitlesOfParts>
  <Company>Bismarck Public Schools</Company>
  <LinksUpToDate>false</LinksUpToDate>
  <CharactersWithSpaces>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Lines that wiggle</dc:title>
  <dc:creator>Kelsi Hach</dc:creator>
  <cp:lastModifiedBy>Kelsi Hach</cp:lastModifiedBy>
  <cp:revision>2</cp:revision>
  <cp:lastPrinted>2013-01-24T20:53:00Z</cp:lastPrinted>
  <dcterms:created xsi:type="dcterms:W3CDTF">2013-01-25T15:12:00Z</dcterms:created>
  <dcterms:modified xsi:type="dcterms:W3CDTF">2013-01-25T15:12:00Z</dcterms:modified>
</cp:coreProperties>
</file>