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360E4266" wp14:editId="5C16185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56AFF6C0" wp14:editId="379A125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D809BF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Snowflake Resist Watercolor Grid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D809BF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Snowflake Resist Watercolor Grid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FF01A8"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36576" distB="36576" distL="36576" distR="36576" simplePos="0" relativeHeight="251702272" behindDoc="0" locked="0" layoutInCell="1" allowOverlap="1" wp14:anchorId="54C70F69" wp14:editId="73A71FC2">
                <wp:simplePos x="0" y="0"/>
                <wp:positionH relativeFrom="column">
                  <wp:posOffset>2314574</wp:posOffset>
                </wp:positionH>
                <wp:positionV relativeFrom="paragraph">
                  <wp:posOffset>1810385</wp:posOffset>
                </wp:positionV>
                <wp:extent cx="4443095" cy="3318477"/>
                <wp:effectExtent l="0" t="0" r="0" b="0"/>
                <wp:wrapNone/>
                <wp:docPr id="12" name="Picture 12" descr="IMG_20140218_105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20140218_1053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0005" cy="3323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541798" w:rsidRPr="00E41E14" w:rsidRDefault="0054179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41E14">
                                  <w:rPr>
                                    <w:sz w:val="28"/>
                                    <w:szCs w:val="28"/>
                                  </w:rPr>
                                  <w:t>Reading/Writing – read story about snowflakes – write about snowflakes</w:t>
                                </w:r>
                              </w:p>
                              <w:p w:rsidR="00541798" w:rsidRPr="00E41E14" w:rsidRDefault="0054179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41E14">
                                  <w:rPr>
                                    <w:sz w:val="28"/>
                                    <w:szCs w:val="28"/>
                                  </w:rPr>
                                  <w:t xml:space="preserve">Math – fractions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541798" w:rsidRPr="00E41E14" w:rsidRDefault="0054179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41E14">
                            <w:rPr>
                              <w:sz w:val="28"/>
                              <w:szCs w:val="28"/>
                            </w:rPr>
                            <w:t>Reading/Writing – read story about snowflakes – write about snowflakes</w:t>
                          </w:r>
                        </w:p>
                        <w:p w:rsidR="00541798" w:rsidRPr="00E41E14" w:rsidRDefault="0054179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41E14">
                            <w:rPr>
                              <w:sz w:val="28"/>
                              <w:szCs w:val="28"/>
                            </w:rPr>
                            <w:t xml:space="preserve">Math – fractions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  <w:p w:rsidR="00541798" w:rsidRPr="00E01155" w:rsidRDefault="00541798" w:rsidP="00541798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01155">
                                  <w:rPr>
                                    <w:rFonts w:ascii="Lucida Sans Unicode" w:hAnsi="Lucida Sans Unicode" w:cs="Lucida Sans Unicode"/>
                                    <w:color w:val="333333"/>
                                    <w:sz w:val="26"/>
                                    <w:szCs w:val="26"/>
                                    <w:shd w:val="clear" w:color="auto" w:fill="FFFFFF"/>
                                  </w:rPr>
                                  <w:t>Know the different techniques used to create visual art.</w:t>
                                </w:r>
                              </w:p>
                              <w:p w:rsidR="00541798" w:rsidRDefault="0054179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  <w:p w:rsidR="00541798" w:rsidRPr="00E01155" w:rsidRDefault="00541798" w:rsidP="00541798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E01155">
                            <w:rPr>
                              <w:rFonts w:ascii="Lucida Sans Unicode" w:hAnsi="Lucida Sans Unicode" w:cs="Lucida Sans Unicode"/>
                              <w:color w:val="333333"/>
                              <w:sz w:val="26"/>
                              <w:szCs w:val="26"/>
                              <w:shd w:val="clear" w:color="auto" w:fill="FFFFFF"/>
                            </w:rPr>
                            <w:t>Know the different techniques used to create visual art.</w:t>
                          </w:r>
                        </w:p>
                        <w:p w:rsidR="00541798" w:rsidRDefault="00541798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8E200E" w:rsidRPr="00E41E14" w:rsidRDefault="008E200E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41E14">
                                  <w:rPr>
                                    <w:sz w:val="26"/>
                                    <w:szCs w:val="26"/>
                                  </w:rPr>
                                  <w:t>Large white paper, white crayon, watercolors</w:t>
                                </w:r>
                                <w:r w:rsidR="008D4208" w:rsidRPr="00E41E14">
                                  <w:rPr>
                                    <w:sz w:val="26"/>
                                    <w:szCs w:val="26"/>
                                  </w:rPr>
                                  <w:t>, water cups, paint brushes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8E200E" w:rsidRPr="00E41E14" w:rsidRDefault="008E200E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E41E14">
                            <w:rPr>
                              <w:sz w:val="26"/>
                              <w:szCs w:val="26"/>
                            </w:rPr>
                            <w:t>Large white paper, white crayon, watercolors</w:t>
                          </w:r>
                          <w:r w:rsidR="008D4208" w:rsidRPr="00E41E14">
                            <w:rPr>
                              <w:sz w:val="26"/>
                              <w:szCs w:val="26"/>
                            </w:rPr>
                            <w:t>, water cups, paint brushes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E200E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E200E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E200E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8E200E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E200E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E200E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8E200E">
                                  <w:t>2nd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8E200E">
                                  <w:t>30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8E200E">
                            <w:t>2nd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8E200E">
                            <w:t>30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8D4208" w:rsidRPr="00F464F0" w:rsidRDefault="008D4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4F0">
                              <w:rPr>
                                <w:sz w:val="28"/>
                                <w:szCs w:val="28"/>
                              </w:rPr>
                              <w:t>Gather materials</w:t>
                            </w:r>
                          </w:p>
                          <w:p w:rsidR="00FF01A8" w:rsidRDefault="00FF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8D4208" w:rsidRPr="00F464F0" w:rsidRDefault="008D4208">
                      <w:pPr>
                        <w:rPr>
                          <w:sz w:val="28"/>
                          <w:szCs w:val="28"/>
                        </w:rPr>
                      </w:pPr>
                      <w:r w:rsidRPr="00F464F0">
                        <w:rPr>
                          <w:sz w:val="28"/>
                          <w:szCs w:val="28"/>
                        </w:rPr>
                        <w:t>Gather materials</w:t>
                      </w:r>
                      <w:bookmarkStart w:id="1" w:name="_GoBack"/>
                      <w:bookmarkEnd w:id="1"/>
                    </w:p>
                    <w:p w:rsidR="00FF01A8" w:rsidRDefault="00FF01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541798" w:rsidRPr="00E01155" w:rsidRDefault="00FF01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55">
                              <w:rPr>
                                <w:sz w:val="28"/>
                                <w:szCs w:val="28"/>
                              </w:rPr>
                              <w:t xml:space="preserve">Lines, </w:t>
                            </w:r>
                            <w:r w:rsidR="00541798" w:rsidRPr="00E01155">
                              <w:rPr>
                                <w:sz w:val="28"/>
                                <w:szCs w:val="28"/>
                              </w:rPr>
                              <w:t>patterns</w:t>
                            </w:r>
                            <w:r w:rsidRPr="00E01155">
                              <w:rPr>
                                <w:sz w:val="28"/>
                                <w:szCs w:val="28"/>
                              </w:rPr>
                              <w:t>, designs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541798" w:rsidRPr="00E01155" w:rsidRDefault="00FF01A8">
                      <w:pPr>
                        <w:rPr>
                          <w:sz w:val="28"/>
                          <w:szCs w:val="28"/>
                        </w:rPr>
                      </w:pPr>
                      <w:r w:rsidRPr="00E01155">
                        <w:rPr>
                          <w:sz w:val="28"/>
                          <w:szCs w:val="28"/>
                        </w:rPr>
                        <w:t xml:space="preserve">Lines, </w:t>
                      </w:r>
                      <w:r w:rsidR="00541798" w:rsidRPr="00E01155">
                        <w:rPr>
                          <w:sz w:val="28"/>
                          <w:szCs w:val="28"/>
                        </w:rPr>
                        <w:t>patterns</w:t>
                      </w:r>
                      <w:r w:rsidRPr="00E01155">
                        <w:rPr>
                          <w:sz w:val="28"/>
                          <w:szCs w:val="28"/>
                        </w:rPr>
                        <w:t>, designs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727753" w:rsidRPr="00E01155" w:rsidRDefault="00727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55">
                              <w:rPr>
                                <w:rFonts w:ascii="Lucida Sans Unicode" w:hAnsi="Lucida Sans Unicode" w:cs="Lucida Sans Unicod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Know the different techniques used to create visual art.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727753" w:rsidRPr="00E01155" w:rsidRDefault="00727753">
                      <w:pPr>
                        <w:rPr>
                          <w:sz w:val="28"/>
                          <w:szCs w:val="28"/>
                        </w:rPr>
                      </w:pPr>
                      <w:r w:rsidRPr="00E01155">
                        <w:rPr>
                          <w:rFonts w:ascii="Lucida Sans Unicode" w:hAnsi="Lucida Sans Unicode" w:cs="Lucida Sans Unicod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Know the different techniques used to create visual art.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8D4208" w:rsidRPr="00E01155" w:rsidRDefault="008D4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55">
                              <w:rPr>
                                <w:sz w:val="28"/>
                                <w:szCs w:val="28"/>
                              </w:rPr>
                              <w:t>Snowflake Resist Watercolor Grid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8D4208" w:rsidRPr="00E01155" w:rsidRDefault="008D4208">
                      <w:pPr>
                        <w:rPr>
                          <w:sz w:val="28"/>
                          <w:szCs w:val="28"/>
                        </w:rPr>
                      </w:pPr>
                      <w:r w:rsidRPr="00E01155">
                        <w:rPr>
                          <w:sz w:val="28"/>
                          <w:szCs w:val="28"/>
                        </w:rPr>
                        <w:t>Snowflake Resist Watercolor Grid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E01155" w:rsidRDefault="00074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55">
                              <w:rPr>
                                <w:sz w:val="28"/>
                                <w:szCs w:val="28"/>
                              </w:rPr>
                              <w:t xml:space="preserve">Lesson </w:t>
                            </w:r>
                          </w:p>
                          <w:p w:rsidR="008E200E" w:rsidRPr="00E01155" w:rsidRDefault="008E200E" w:rsidP="008E200E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E0115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1. Start with a sheet of white paper.  Fold in half and in half again to make 4 sections.</w:t>
                            </w:r>
                            <w:r w:rsidRPr="00E0115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2. Using a white crayon draw lots of snowflakes, taking care to have some large and some small and some overlapping the panels. I like to make a large “X” and then add a horizontal line to form a six-sided frame, and then added circles and arrows to decorate. Pressure is needed to make sure that thick, white lines are drawn with the crayon.</w:t>
                            </w:r>
                            <w:r w:rsidRPr="00E0115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3. Use watercolors to color each section a different color.</w:t>
                            </w:r>
                          </w:p>
                          <w:p w:rsidR="008E200E" w:rsidRDefault="008E2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Pr="00E01155" w:rsidRDefault="00074CFC">
                      <w:pPr>
                        <w:rPr>
                          <w:sz w:val="28"/>
                          <w:szCs w:val="28"/>
                        </w:rPr>
                      </w:pPr>
                      <w:r w:rsidRPr="00E01155">
                        <w:rPr>
                          <w:sz w:val="28"/>
                          <w:szCs w:val="28"/>
                        </w:rPr>
                        <w:t xml:space="preserve">Lesson </w:t>
                      </w:r>
                    </w:p>
                    <w:p w:rsidR="008E200E" w:rsidRPr="00E01155" w:rsidRDefault="008E200E" w:rsidP="008E200E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E0115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1. Start with a sheet of white paper.  Fold in half and in half again to make 4 sections.</w:t>
                      </w:r>
                      <w:r w:rsidRPr="00E0115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2. Using a white crayon draw lots of snowflakes, taking care to have some large and some small and some overlapping the panels. I like to make a large “X” and then add a horizontal line to form a six-sided frame, and then added circles and arrows to decorate. Pressure is needed to make sure that thick, white lines are drawn with the crayon.</w:t>
                      </w:r>
                      <w:r w:rsidRPr="00E0115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3. Use watercolors to color each section a different color.</w:t>
                      </w:r>
                    </w:p>
                    <w:p w:rsidR="008E200E" w:rsidRDefault="008E200E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052BF"/>
    <w:rsid w:val="002222B6"/>
    <w:rsid w:val="002402AE"/>
    <w:rsid w:val="00286E2B"/>
    <w:rsid w:val="00435A98"/>
    <w:rsid w:val="00483602"/>
    <w:rsid w:val="00541798"/>
    <w:rsid w:val="006650A2"/>
    <w:rsid w:val="00727753"/>
    <w:rsid w:val="00864ED6"/>
    <w:rsid w:val="008C2DBE"/>
    <w:rsid w:val="008C70DF"/>
    <w:rsid w:val="008D4208"/>
    <w:rsid w:val="008E200E"/>
    <w:rsid w:val="008F4260"/>
    <w:rsid w:val="00920EE5"/>
    <w:rsid w:val="00992E41"/>
    <w:rsid w:val="009E6B54"/>
    <w:rsid w:val="009F0ACB"/>
    <w:rsid w:val="009F3694"/>
    <w:rsid w:val="00A270C5"/>
    <w:rsid w:val="00A86041"/>
    <w:rsid w:val="00AC4536"/>
    <w:rsid w:val="00AD44BB"/>
    <w:rsid w:val="00B81313"/>
    <w:rsid w:val="00B84930"/>
    <w:rsid w:val="00BC4132"/>
    <w:rsid w:val="00D47397"/>
    <w:rsid w:val="00D809BF"/>
    <w:rsid w:val="00DE3B1D"/>
    <w:rsid w:val="00E01155"/>
    <w:rsid w:val="00E41E14"/>
    <w:rsid w:val="00E46D5E"/>
    <w:rsid w:val="00E56CBC"/>
    <w:rsid w:val="00E96D1A"/>
    <w:rsid w:val="00F11720"/>
    <w:rsid w:val="00F14464"/>
    <w:rsid w:val="00F464F0"/>
    <w:rsid w:val="00F57863"/>
    <w:rsid w:val="00F63B8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Snowflake Resist Watercolor Grid</vt:lpstr>
    </vt:vector>
  </TitlesOfParts>
  <Company>Bismarck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Snowflake Resist Watercolor Grid</dc:title>
  <dc:creator>Kelsi Hach</dc:creator>
  <cp:lastModifiedBy>Kelsi Hach</cp:lastModifiedBy>
  <cp:revision>2</cp:revision>
  <dcterms:created xsi:type="dcterms:W3CDTF">2014-02-19T18:28:00Z</dcterms:created>
  <dcterms:modified xsi:type="dcterms:W3CDTF">2014-02-19T18:28:00Z</dcterms:modified>
</cp:coreProperties>
</file>